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2E" w:rsidRDefault="005F1B2E" w:rsidP="005F1B2E"/>
    <w:p w:rsidR="005F1B2E" w:rsidRDefault="005F1B2E" w:rsidP="005F1B2E"/>
    <w:p w:rsidR="005F1B2E" w:rsidRDefault="005F1B2E" w:rsidP="005F1B2E"/>
    <w:p w:rsidR="005F1B2E" w:rsidRDefault="005F1B2E" w:rsidP="005F1B2E"/>
    <w:p w:rsidR="005F1B2E" w:rsidRPr="00F755F1" w:rsidRDefault="005F1B2E" w:rsidP="005F1B2E">
      <w:pPr>
        <w:rPr>
          <w:sz w:val="24"/>
          <w:szCs w:val="24"/>
        </w:rPr>
      </w:pPr>
      <w:r w:rsidRPr="00F755F1">
        <w:rPr>
          <w:rFonts w:hint="eastAsia"/>
          <w:sz w:val="24"/>
          <w:szCs w:val="24"/>
        </w:rPr>
        <w:t>ご契約者様</w:t>
      </w:r>
    </w:p>
    <w:p w:rsidR="005F1B2E" w:rsidRDefault="005F1B2E" w:rsidP="005F1B2E"/>
    <w:p w:rsidR="005F1B2E" w:rsidRPr="00F755F1" w:rsidRDefault="005F1B2E" w:rsidP="005F1B2E">
      <w:pPr>
        <w:ind w:leftChars="300" w:left="630" w:rightChars="300" w:right="630"/>
        <w:rPr>
          <w:sz w:val="24"/>
          <w:szCs w:val="24"/>
        </w:rPr>
      </w:pPr>
      <w:r w:rsidRPr="00F755F1">
        <w:rPr>
          <w:rFonts w:hint="eastAsia"/>
          <w:sz w:val="24"/>
          <w:szCs w:val="24"/>
        </w:rPr>
        <w:t>この冊子は、ご契約に内容に変更が生じたときのお手続きについてまとめたものです。</w:t>
      </w:r>
    </w:p>
    <w:p w:rsidR="005F1B2E" w:rsidRPr="00F755F1" w:rsidRDefault="005F1B2E" w:rsidP="005F1B2E">
      <w:pPr>
        <w:ind w:leftChars="300" w:left="630" w:rightChars="300" w:right="630"/>
        <w:rPr>
          <w:sz w:val="24"/>
          <w:szCs w:val="24"/>
        </w:rPr>
      </w:pPr>
      <w:r w:rsidRPr="00F755F1">
        <w:rPr>
          <w:rFonts w:hint="eastAsia"/>
          <w:sz w:val="24"/>
          <w:szCs w:val="24"/>
        </w:rPr>
        <w:t>お手元に保管いただき、各種変更手続きの際にお役立てください。</w:t>
      </w:r>
    </w:p>
    <w:p w:rsidR="005F1B2E" w:rsidRDefault="005F1B2E" w:rsidP="005F1B2E"/>
    <w:p w:rsidR="005F1B2E" w:rsidRDefault="005F1B2E" w:rsidP="005F1B2E"/>
    <w:p w:rsidR="005F1B2E" w:rsidRDefault="005F1B2E" w:rsidP="005F1B2E"/>
    <w:p w:rsidR="005F1B2E" w:rsidRDefault="005F1B2E" w:rsidP="005F1B2E"/>
    <w:p w:rsidR="005F1B2E" w:rsidRDefault="005F1B2E" w:rsidP="005F1B2E"/>
    <w:p w:rsidR="005F1B2E" w:rsidRDefault="005F1B2E" w:rsidP="005F1B2E"/>
    <w:p w:rsidR="005F1B2E" w:rsidRDefault="005F1B2E" w:rsidP="005F1B2E"/>
    <w:p w:rsidR="005F1B2E" w:rsidRDefault="005F1B2E" w:rsidP="005F1B2E"/>
    <w:p w:rsidR="005F1B2E" w:rsidRDefault="005F1B2E" w:rsidP="005F1B2E"/>
    <w:p w:rsidR="005F1B2E" w:rsidRDefault="005F1B2E" w:rsidP="005F1B2E"/>
    <w:p w:rsidR="005F1B2E" w:rsidRPr="00F755F1" w:rsidRDefault="005F1B2E" w:rsidP="005F1B2E">
      <w:pPr>
        <w:rPr>
          <w:sz w:val="24"/>
          <w:szCs w:val="24"/>
        </w:rPr>
      </w:pPr>
      <w:r w:rsidRPr="00F755F1">
        <w:rPr>
          <w:rFonts w:hint="eastAsia"/>
          <w:sz w:val="24"/>
          <w:szCs w:val="24"/>
        </w:rPr>
        <w:t>目次</w:t>
      </w:r>
    </w:p>
    <w:p w:rsidR="005F1B2E" w:rsidRDefault="005F1B2E" w:rsidP="005F1B2E">
      <w:pPr>
        <w:widowControl/>
        <w:jc w:val="left"/>
      </w:pPr>
    </w:p>
    <w:p w:rsidR="005F1B2E" w:rsidRDefault="005F1B2E" w:rsidP="005F1B2E">
      <w:pPr>
        <w:widowControl/>
        <w:jc w:val="left"/>
      </w:pPr>
      <w:r>
        <w:br w:type="page"/>
      </w:r>
    </w:p>
    <w:p w:rsidR="005F1B2E" w:rsidRPr="00906786" w:rsidRDefault="005F1B2E" w:rsidP="005F1B2E">
      <w:pPr>
        <w:pStyle w:val="1"/>
        <w:spacing w:before="360" w:after="180"/>
      </w:pPr>
      <w:r w:rsidRPr="00906786">
        <w:rPr>
          <w:rFonts w:hint="eastAsia"/>
        </w:rPr>
        <w:lastRenderedPageBreak/>
        <w:t>お手続きのお願い</w:t>
      </w:r>
    </w:p>
    <w:p w:rsidR="005F1B2E" w:rsidRDefault="005F1B2E" w:rsidP="005F1B2E">
      <w:r>
        <w:rPr>
          <w:rFonts w:hint="eastAsia"/>
        </w:rPr>
        <w:t>ご契約内容に変更がある場合には変更のお手続きが必要です。すみやかにご連絡ください。</w:t>
      </w:r>
    </w:p>
    <w:p w:rsidR="005F1B2E" w:rsidRDefault="005F1B2E" w:rsidP="005F1B2E"/>
    <w:p w:rsidR="005F1B2E" w:rsidRDefault="005F1B2E" w:rsidP="005F1B2E">
      <w:pPr>
        <w:ind w:leftChars="100" w:left="210"/>
      </w:pPr>
      <w:r>
        <w:rPr>
          <w:rFonts w:hint="eastAsia"/>
        </w:rPr>
        <w:t>お手続きが必要な変更の例</w:t>
      </w:r>
    </w:p>
    <w:p w:rsidR="005F1B2E" w:rsidRDefault="005F1B2E" w:rsidP="005F1B2E">
      <w:pPr>
        <w:pStyle w:val="a3"/>
        <w:numPr>
          <w:ilvl w:val="0"/>
          <w:numId w:val="1"/>
        </w:numPr>
        <w:ind w:leftChars="0"/>
      </w:pPr>
      <w:r>
        <w:rPr>
          <w:rFonts w:hint="eastAsia"/>
        </w:rPr>
        <w:t>ご住所、お電話番号の変更</w:t>
      </w:r>
    </w:p>
    <w:p w:rsidR="005F1B2E" w:rsidRDefault="005F1B2E" w:rsidP="005F1B2E">
      <w:pPr>
        <w:pStyle w:val="a3"/>
        <w:numPr>
          <w:ilvl w:val="0"/>
          <w:numId w:val="1"/>
        </w:numPr>
        <w:ind w:leftChars="0"/>
      </w:pPr>
      <w:r>
        <w:rPr>
          <w:rFonts w:hint="eastAsia"/>
        </w:rPr>
        <w:t>ご結婚等による改姓名</w:t>
      </w:r>
    </w:p>
    <w:p w:rsidR="005F1B2E" w:rsidRDefault="005F1B2E" w:rsidP="005F1B2E">
      <w:pPr>
        <w:pStyle w:val="a3"/>
        <w:numPr>
          <w:ilvl w:val="0"/>
          <w:numId w:val="1"/>
        </w:numPr>
        <w:ind w:leftChars="0"/>
      </w:pPr>
      <w:r>
        <w:rPr>
          <w:rFonts w:hint="eastAsia"/>
        </w:rPr>
        <w:t>お受取人の変更</w:t>
      </w:r>
    </w:p>
    <w:p w:rsidR="005F1B2E" w:rsidRDefault="005F1B2E" w:rsidP="005F1B2E">
      <w:pPr>
        <w:pStyle w:val="a3"/>
        <w:numPr>
          <w:ilvl w:val="0"/>
          <w:numId w:val="1"/>
        </w:numPr>
        <w:ind w:leftChars="0"/>
      </w:pPr>
      <w:r>
        <w:rPr>
          <w:rFonts w:hint="eastAsia"/>
        </w:rPr>
        <w:t>ご家族構成の変更</w:t>
      </w:r>
    </w:p>
    <w:p w:rsidR="005F1B2E" w:rsidRDefault="005F1B2E" w:rsidP="005F1B2E">
      <w:pPr>
        <w:pStyle w:val="a3"/>
        <w:numPr>
          <w:ilvl w:val="0"/>
          <w:numId w:val="1"/>
        </w:numPr>
        <w:ind w:leftChars="0"/>
      </w:pPr>
      <w:r>
        <w:rPr>
          <w:rFonts w:hint="eastAsia"/>
        </w:rPr>
        <w:t>保障内容の変更</w:t>
      </w:r>
    </w:p>
    <w:p w:rsidR="005F1B2E" w:rsidRDefault="005F1B2E" w:rsidP="005F1B2E">
      <w:pPr>
        <w:pStyle w:val="a3"/>
        <w:numPr>
          <w:ilvl w:val="0"/>
          <w:numId w:val="1"/>
        </w:numPr>
        <w:ind w:leftChars="0"/>
      </w:pPr>
      <w:r>
        <w:rPr>
          <w:rFonts w:hint="eastAsia"/>
        </w:rPr>
        <w:t>ご契約者の変更</w:t>
      </w:r>
    </w:p>
    <w:p w:rsidR="005F1B2E" w:rsidRDefault="005F1B2E" w:rsidP="005F1B2E">
      <w:pPr>
        <w:pStyle w:val="a3"/>
        <w:numPr>
          <w:ilvl w:val="0"/>
          <w:numId w:val="1"/>
        </w:numPr>
        <w:ind w:leftChars="0"/>
      </w:pPr>
      <w:r>
        <w:rPr>
          <w:rFonts w:hint="eastAsia"/>
        </w:rPr>
        <w:t>ご契約の解除</w:t>
      </w:r>
    </w:p>
    <w:p w:rsidR="005F1B2E" w:rsidRDefault="005F1B2E" w:rsidP="005F1B2E">
      <w:pPr>
        <w:pStyle w:val="a3"/>
        <w:numPr>
          <w:ilvl w:val="0"/>
          <w:numId w:val="1"/>
        </w:numPr>
        <w:ind w:leftChars="0"/>
      </w:pPr>
      <w:r>
        <w:rPr>
          <w:rFonts w:hint="eastAsia"/>
        </w:rPr>
        <w:t>保険料のお払込方法の変更</w:t>
      </w:r>
    </w:p>
    <w:p w:rsidR="005F1B2E" w:rsidRDefault="005F1B2E" w:rsidP="005F1B2E">
      <w:pPr>
        <w:pStyle w:val="a3"/>
        <w:numPr>
          <w:ilvl w:val="0"/>
          <w:numId w:val="1"/>
        </w:numPr>
        <w:ind w:leftChars="0"/>
      </w:pPr>
      <w:r>
        <w:rPr>
          <w:rFonts w:hint="eastAsia"/>
        </w:rPr>
        <w:t>保険料振替口座の変更</w:t>
      </w:r>
    </w:p>
    <w:p w:rsidR="005F1B2E" w:rsidRDefault="005F1B2E" w:rsidP="005F1B2E">
      <w:pPr>
        <w:pStyle w:val="a3"/>
        <w:numPr>
          <w:ilvl w:val="0"/>
          <w:numId w:val="1"/>
        </w:numPr>
        <w:ind w:leftChars="0"/>
      </w:pPr>
      <w:r>
        <w:rPr>
          <w:rFonts w:hint="eastAsia"/>
        </w:rPr>
        <w:t>保険証券の紛失　　　など</w:t>
      </w:r>
    </w:p>
    <w:p w:rsidR="005F1B2E" w:rsidRDefault="005F1B2E" w:rsidP="005F1B2E">
      <w:pPr>
        <w:pStyle w:val="1"/>
        <w:spacing w:before="360" w:after="180"/>
      </w:pPr>
      <w:r>
        <w:rPr>
          <w:rFonts w:hint="eastAsia"/>
        </w:rPr>
        <w:t>お手続きの流れ</w:t>
      </w:r>
    </w:p>
    <w:p w:rsidR="005F1B2E" w:rsidRDefault="005F1B2E" w:rsidP="005F1B2E">
      <w:r>
        <w:rPr>
          <w:rFonts w:hint="eastAsia"/>
        </w:rPr>
        <w:t>変更お手続きの流れは以下のようになります。</w:t>
      </w:r>
    </w:p>
    <w:p w:rsidR="005F1B2E" w:rsidRDefault="005F1B2E" w:rsidP="005F1B2E">
      <w:r>
        <w:rPr>
          <w:rFonts w:hint="eastAsia"/>
        </w:rPr>
        <w:t>なお、各種お手続き、お問い合わせの際には、ご連絡者がご契約者本人様であることを確認させていただいております。運転免許証、健康保険証、旅券（パスポート）など、ご本人を確認できる書類をご提示いただく場合があります。</w:t>
      </w:r>
      <w:bookmarkStart w:id="0" w:name="_GoBack"/>
      <w:bookmarkEnd w:id="0"/>
    </w:p>
    <w:p w:rsidR="005F1B2E" w:rsidRDefault="005F1B2E" w:rsidP="005F1B2E">
      <w:r>
        <w:rPr>
          <w:noProof/>
        </w:rPr>
        <w:drawing>
          <wp:inline distT="0" distB="0" distL="0" distR="0" wp14:anchorId="1E54953D" wp14:editId="2DEE091F">
            <wp:extent cx="5400040" cy="3150235"/>
            <wp:effectExtent l="0" t="0" r="1016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F1B2E" w:rsidRDefault="005F1B2E" w:rsidP="005F1B2E"/>
    <w:p w:rsidR="005F1B2E" w:rsidRDefault="005F1B2E" w:rsidP="005F1B2E">
      <w:pPr>
        <w:pStyle w:val="1"/>
        <w:spacing w:before="360" w:after="180"/>
      </w:pPr>
      <w:r>
        <w:rPr>
          <w:rFonts w:hint="eastAsia"/>
        </w:rPr>
        <w:lastRenderedPageBreak/>
        <w:t>お手続き先について</w:t>
      </w:r>
    </w:p>
    <w:p w:rsidR="005F1B2E" w:rsidRDefault="005F1B2E" w:rsidP="005F1B2E">
      <w:r>
        <w:rPr>
          <w:rFonts w:hint="eastAsia"/>
        </w:rPr>
        <w:t>以下の</w:t>
      </w:r>
      <w:r>
        <w:rPr>
          <w:rFonts w:hint="eastAsia"/>
        </w:rPr>
        <w:t>3</w:t>
      </w:r>
      <w:r>
        <w:rPr>
          <w:rFonts w:hint="eastAsia"/>
        </w:rPr>
        <w:t>通りの方法でお手続きいただけます。</w:t>
      </w:r>
    </w:p>
    <w:p w:rsidR="005F1B2E" w:rsidRDefault="005F1B2E" w:rsidP="005F1B2E">
      <w:r>
        <w:rPr>
          <w:rFonts w:hint="eastAsia"/>
        </w:rPr>
        <w:t>変更内容により、ご利用いただけるお手続き方法が異なりますので、ご注意ください。</w:t>
      </w:r>
    </w:p>
    <w:p w:rsidR="005F1B2E" w:rsidRPr="00CA685D" w:rsidRDefault="005F1B2E" w:rsidP="005F1B2E">
      <w:pPr>
        <w:pStyle w:val="2"/>
        <w:spacing w:before="360" w:after="180"/>
      </w:pPr>
      <w:r w:rsidRPr="00CA685D">
        <w:rPr>
          <w:rFonts w:hint="eastAsia"/>
        </w:rPr>
        <w:t>お手続き方法とご連絡先</w:t>
      </w:r>
    </w:p>
    <w:p w:rsidR="005F1B2E" w:rsidRPr="00CA685D" w:rsidRDefault="005F1B2E" w:rsidP="005F1B2E">
      <w:pPr>
        <w:pStyle w:val="3"/>
        <w:spacing w:before="180"/>
      </w:pPr>
      <w:r w:rsidRPr="00CA685D">
        <w:rPr>
          <w:rFonts w:hint="eastAsia"/>
        </w:rPr>
        <w:t>お電話でのお手続き</w:t>
      </w:r>
    </w:p>
    <w:p w:rsidR="005F1B2E" w:rsidRDefault="005F1B2E" w:rsidP="005F1B2E">
      <w:pPr>
        <w:ind w:leftChars="200" w:left="420"/>
      </w:pPr>
      <w:r>
        <w:rPr>
          <w:rFonts w:hint="eastAsia"/>
        </w:rPr>
        <w:t>オペレーターが応対いたします。</w:t>
      </w:r>
    </w:p>
    <w:p w:rsidR="005F1B2E" w:rsidRDefault="005F1B2E" w:rsidP="005F1B2E">
      <w:pPr>
        <w:pStyle w:val="a3"/>
        <w:numPr>
          <w:ilvl w:val="0"/>
          <w:numId w:val="2"/>
        </w:numPr>
        <w:ind w:leftChars="200" w:left="840"/>
      </w:pPr>
      <w:r>
        <w:rPr>
          <w:rFonts w:hint="eastAsia"/>
        </w:rPr>
        <w:t>コールセンター：</w:t>
      </w:r>
      <w:r>
        <w:t>0120-XXX-000</w:t>
      </w:r>
    </w:p>
    <w:p w:rsidR="005F1B2E" w:rsidRDefault="005F1B2E" w:rsidP="005F1B2E">
      <w:pPr>
        <w:pStyle w:val="a3"/>
        <w:numPr>
          <w:ilvl w:val="0"/>
          <w:numId w:val="2"/>
        </w:numPr>
        <w:ind w:leftChars="200" w:left="840"/>
      </w:pPr>
      <w:r>
        <w:rPr>
          <w:rFonts w:hint="eastAsia"/>
        </w:rPr>
        <w:t>受付時間：</w:t>
      </w:r>
      <w:r>
        <w:t>9:00</w:t>
      </w:r>
      <w:r>
        <w:rPr>
          <w:rFonts w:hint="eastAsia"/>
        </w:rPr>
        <w:t>～</w:t>
      </w:r>
      <w:r>
        <w:t>19:00</w:t>
      </w:r>
      <w:r>
        <w:rPr>
          <w:rFonts w:hint="eastAsia"/>
        </w:rPr>
        <w:t>（祝日を除く月～土曜日）</w:t>
      </w:r>
    </w:p>
    <w:p w:rsidR="005F1B2E" w:rsidRDefault="005F1B2E" w:rsidP="005F1B2E">
      <w:pPr>
        <w:pStyle w:val="3"/>
        <w:spacing w:before="180"/>
      </w:pPr>
      <w:r>
        <w:rPr>
          <w:rFonts w:hint="eastAsia"/>
        </w:rPr>
        <w:t>インターネットでのお手続き</w:t>
      </w:r>
    </w:p>
    <w:p w:rsidR="005F1B2E" w:rsidRDefault="005F1B2E" w:rsidP="005F1B2E">
      <w:pPr>
        <w:ind w:leftChars="200" w:left="420"/>
      </w:pPr>
      <w:r>
        <w:rPr>
          <w:rFonts w:hint="eastAsia"/>
        </w:rPr>
        <w:t>当社ホームページご契約者専用ページよりお手続きいただけます。</w:t>
      </w:r>
    </w:p>
    <w:p w:rsidR="005F1B2E" w:rsidRDefault="005F1B2E" w:rsidP="005F1B2E">
      <w:pPr>
        <w:pStyle w:val="a3"/>
        <w:numPr>
          <w:ilvl w:val="0"/>
          <w:numId w:val="3"/>
        </w:numPr>
        <w:ind w:leftChars="200" w:left="840"/>
      </w:pPr>
      <w:r>
        <w:rPr>
          <w:rFonts w:hint="eastAsia"/>
        </w:rPr>
        <w:t>ホームページ：</w:t>
      </w:r>
      <w:r>
        <w:t>http://www.***life.co.jp</w:t>
      </w:r>
    </w:p>
    <w:p w:rsidR="005F1B2E" w:rsidRDefault="005F1B2E" w:rsidP="005F1B2E">
      <w:pPr>
        <w:pStyle w:val="a3"/>
        <w:numPr>
          <w:ilvl w:val="0"/>
          <w:numId w:val="3"/>
        </w:numPr>
        <w:ind w:leftChars="200" w:left="840"/>
      </w:pPr>
      <w:r>
        <w:rPr>
          <w:rFonts w:hint="eastAsia"/>
        </w:rPr>
        <w:t>受付時間：</w:t>
      </w:r>
      <w:r>
        <w:t>24</w:t>
      </w:r>
      <w:r>
        <w:rPr>
          <w:rFonts w:hint="eastAsia"/>
        </w:rPr>
        <w:t>時間（無休）</w:t>
      </w:r>
    </w:p>
    <w:p w:rsidR="005F1B2E" w:rsidRDefault="005F1B2E" w:rsidP="005F1B2E">
      <w:pPr>
        <w:pStyle w:val="3"/>
        <w:spacing w:before="180"/>
      </w:pPr>
      <w:r>
        <w:rPr>
          <w:rFonts w:hint="eastAsia"/>
        </w:rPr>
        <w:t>郵送でのお手続き</w:t>
      </w:r>
    </w:p>
    <w:p w:rsidR="005F1B2E" w:rsidRDefault="005F1B2E" w:rsidP="005F1B2E">
      <w:pPr>
        <w:ind w:leftChars="200" w:left="420"/>
      </w:pPr>
      <w:r>
        <w:rPr>
          <w:rFonts w:hint="eastAsia"/>
        </w:rPr>
        <w:t>本冊子最終ページの「変更ご連絡シート」に必要事項をご記入のうえ、返信専用封筒にてお送りください。</w:t>
      </w:r>
    </w:p>
    <w:p w:rsidR="005F1B2E" w:rsidRDefault="005F1B2E" w:rsidP="005F1B2E">
      <w:pPr>
        <w:pStyle w:val="2"/>
        <w:spacing w:before="360" w:after="180"/>
      </w:pPr>
      <w:r>
        <w:rPr>
          <w:rFonts w:hint="eastAsia"/>
        </w:rPr>
        <w:t>変更内容とご利用いだけるお手続き方法</w:t>
      </w:r>
    </w:p>
    <w:tbl>
      <w:tblPr>
        <w:tblStyle w:val="5"/>
        <w:tblW w:w="0" w:type="auto"/>
        <w:tblInd w:w="630" w:type="dxa"/>
        <w:tblLook w:val="04A0" w:firstRow="1" w:lastRow="0" w:firstColumn="1" w:lastColumn="0" w:noHBand="0" w:noVBand="1"/>
      </w:tblPr>
      <w:tblGrid>
        <w:gridCol w:w="2735"/>
        <w:gridCol w:w="1059"/>
        <w:gridCol w:w="1872"/>
        <w:gridCol w:w="1060"/>
      </w:tblGrid>
      <w:tr w:rsidR="005F1B2E" w:rsidRPr="0068102A" w:rsidTr="00D20A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none" w:sz="0" w:space="0" w:color="auto"/>
              <w:left w:val="none" w:sz="0" w:space="0" w:color="auto"/>
              <w:bottom w:val="none" w:sz="0" w:space="0" w:color="auto"/>
              <w:right w:val="none" w:sz="0" w:space="0" w:color="auto"/>
            </w:tcBorders>
          </w:tcPr>
          <w:p w:rsidR="005F1B2E" w:rsidRPr="0068102A" w:rsidRDefault="005F1B2E" w:rsidP="00D20A1D">
            <w:pPr>
              <w:rPr>
                <w:rFonts w:asciiTheme="majorEastAsia" w:eastAsiaTheme="majorEastAsia" w:hAnsiTheme="majorEastAsia"/>
                <w:b w:val="0"/>
              </w:rPr>
            </w:pPr>
          </w:p>
        </w:tc>
        <w:tc>
          <w:tcPr>
            <w:tcW w:w="1059" w:type="dxa"/>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rPr>
            </w:pPr>
            <w:r w:rsidRPr="0068102A">
              <w:rPr>
                <w:rFonts w:asciiTheme="majorEastAsia" w:eastAsiaTheme="majorEastAsia" w:hAnsiTheme="majorEastAsia" w:hint="eastAsia"/>
              </w:rPr>
              <w:t>お電話</w:t>
            </w:r>
          </w:p>
        </w:tc>
        <w:tc>
          <w:tcPr>
            <w:tcW w:w="1872" w:type="dxa"/>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rPr>
            </w:pPr>
            <w:r w:rsidRPr="0068102A">
              <w:rPr>
                <w:rFonts w:asciiTheme="majorEastAsia" w:eastAsiaTheme="majorEastAsia" w:hAnsiTheme="majorEastAsia" w:hint="eastAsia"/>
              </w:rPr>
              <w:t>インターネット</w:t>
            </w:r>
          </w:p>
        </w:tc>
        <w:tc>
          <w:tcPr>
            <w:tcW w:w="1060" w:type="dxa"/>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rPr>
            </w:pPr>
            <w:r w:rsidRPr="0068102A">
              <w:rPr>
                <w:rFonts w:asciiTheme="majorEastAsia" w:eastAsiaTheme="majorEastAsia" w:hAnsiTheme="majorEastAsia" w:hint="eastAsia"/>
              </w:rPr>
              <w:t>郵送</w:t>
            </w:r>
          </w:p>
        </w:tc>
      </w:tr>
      <w:tr w:rsidR="005F1B2E" w:rsidRPr="0068102A" w:rsidTr="00D2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ご住所、お電話番号の変更</w:t>
            </w:r>
          </w:p>
        </w:tc>
        <w:tc>
          <w:tcPr>
            <w:tcW w:w="1059"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r w:rsidR="005F1B2E" w:rsidRPr="0068102A" w:rsidTr="00D20A1D">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ご契約者の改姓名</w:t>
            </w:r>
          </w:p>
        </w:tc>
        <w:tc>
          <w:tcPr>
            <w:tcW w:w="1059"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r w:rsidR="005F1B2E" w:rsidRPr="0068102A" w:rsidTr="00D2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お受取人の変更</w:t>
            </w:r>
          </w:p>
        </w:tc>
        <w:tc>
          <w:tcPr>
            <w:tcW w:w="1059"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r w:rsidR="005F1B2E" w:rsidRPr="0068102A" w:rsidTr="00D20A1D">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ご家族構成の変更</w:t>
            </w:r>
          </w:p>
        </w:tc>
        <w:tc>
          <w:tcPr>
            <w:tcW w:w="1059"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r w:rsidR="005F1B2E" w:rsidRPr="0068102A" w:rsidTr="00D2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保障内容の変更</w:t>
            </w:r>
          </w:p>
        </w:tc>
        <w:tc>
          <w:tcPr>
            <w:tcW w:w="1059"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r w:rsidR="005F1B2E" w:rsidRPr="0068102A" w:rsidTr="00D20A1D">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ご契約の解除</w:t>
            </w:r>
          </w:p>
        </w:tc>
        <w:tc>
          <w:tcPr>
            <w:tcW w:w="1059"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r w:rsidR="005F1B2E" w:rsidRPr="0068102A" w:rsidTr="00D2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保険料のお払込方法の変更</w:t>
            </w:r>
          </w:p>
        </w:tc>
        <w:tc>
          <w:tcPr>
            <w:tcW w:w="1059"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r w:rsidR="005F1B2E" w:rsidRPr="0068102A" w:rsidTr="00D20A1D">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保険料振替口座の変更</w:t>
            </w:r>
          </w:p>
        </w:tc>
        <w:tc>
          <w:tcPr>
            <w:tcW w:w="1059"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r w:rsidR="005F1B2E" w:rsidRPr="0068102A" w:rsidTr="00D20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保険証券の紛失</w:t>
            </w:r>
          </w:p>
        </w:tc>
        <w:tc>
          <w:tcPr>
            <w:tcW w:w="1059"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r w:rsidR="005F1B2E" w:rsidRPr="0068102A" w:rsidTr="00D20A1D">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rsidR="005F1B2E" w:rsidRPr="0068102A" w:rsidRDefault="005F1B2E" w:rsidP="00D20A1D">
            <w:pPr>
              <w:rPr>
                <w:rFonts w:asciiTheme="majorEastAsia" w:eastAsiaTheme="majorEastAsia" w:hAnsiTheme="majorEastAsia"/>
                <w:b w:val="0"/>
              </w:rPr>
            </w:pPr>
            <w:r w:rsidRPr="0068102A">
              <w:rPr>
                <w:rFonts w:asciiTheme="majorEastAsia" w:eastAsiaTheme="majorEastAsia" w:hAnsiTheme="majorEastAsia" w:hint="eastAsia"/>
              </w:rPr>
              <w:t>その他のご変更</w:t>
            </w:r>
          </w:p>
        </w:tc>
        <w:tc>
          <w:tcPr>
            <w:tcW w:w="1059"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872"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c>
          <w:tcPr>
            <w:tcW w:w="1060" w:type="dxa"/>
            <w:vAlign w:val="center"/>
          </w:tcPr>
          <w:p w:rsidR="005F1B2E" w:rsidRPr="0068102A" w:rsidRDefault="005F1B2E" w:rsidP="00D20A1D">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68102A">
              <w:rPr>
                <w:rFonts w:asciiTheme="majorEastAsia" w:eastAsiaTheme="majorEastAsia" w:hAnsiTheme="majorEastAsia" w:hint="eastAsia"/>
              </w:rPr>
              <w:t>×</w:t>
            </w:r>
          </w:p>
        </w:tc>
      </w:tr>
    </w:tbl>
    <w:p w:rsidR="005F1B2E" w:rsidRDefault="005F1B2E" w:rsidP="005F1B2E"/>
    <w:p w:rsidR="005F1B2E" w:rsidRDefault="005F1B2E" w:rsidP="005F1B2E">
      <w:pPr>
        <w:widowControl/>
        <w:jc w:val="left"/>
      </w:pPr>
      <w:r>
        <w:br w:type="page"/>
      </w:r>
    </w:p>
    <w:p w:rsidR="005F1B2E" w:rsidRDefault="005F1B2E" w:rsidP="005F1B2E">
      <w:pPr>
        <w:pStyle w:val="1"/>
        <w:spacing w:before="360" w:after="180"/>
      </w:pPr>
      <w:r>
        <w:rPr>
          <w:rFonts w:hint="eastAsia"/>
        </w:rPr>
        <w:lastRenderedPageBreak/>
        <w:t>お問い合わせ</w:t>
      </w:r>
    </w:p>
    <w:p w:rsidR="005F1B2E" w:rsidRDefault="005F1B2E" w:rsidP="005F1B2E">
      <w:r>
        <w:rPr>
          <w:rFonts w:hint="eastAsia"/>
        </w:rPr>
        <w:t>各種変更のお手続きについて、ご不明な点がございましたら、下記までお問い合わせください。</w:t>
      </w:r>
    </w:p>
    <w:p w:rsidR="005F1B2E" w:rsidRDefault="005F1B2E" w:rsidP="005F1B2E">
      <w:pPr>
        <w:pStyle w:val="2"/>
        <w:spacing w:before="360" w:after="180"/>
      </w:pPr>
      <w:r>
        <w:rPr>
          <w:rFonts w:hint="eastAsia"/>
        </w:rPr>
        <w:t>お問い合わせ先</w:t>
      </w:r>
    </w:p>
    <w:p w:rsidR="005F1B2E" w:rsidRDefault="005F1B2E" w:rsidP="005F1B2E">
      <w:pPr>
        <w:pStyle w:val="3"/>
        <w:spacing w:before="180"/>
      </w:pPr>
      <w:r>
        <w:rPr>
          <w:rFonts w:hint="eastAsia"/>
        </w:rPr>
        <w:t>お電話でのお問い合わせ</w:t>
      </w:r>
    </w:p>
    <w:p w:rsidR="005F1B2E" w:rsidRDefault="005F1B2E" w:rsidP="005F1B2E">
      <w:pPr>
        <w:pStyle w:val="a3"/>
        <w:numPr>
          <w:ilvl w:val="0"/>
          <w:numId w:val="3"/>
        </w:numPr>
        <w:ind w:leftChars="200" w:left="840"/>
      </w:pPr>
      <w:r>
        <w:rPr>
          <w:rFonts w:hint="eastAsia"/>
        </w:rPr>
        <w:t>コールセンター：</w:t>
      </w:r>
      <w:r>
        <w:t>0120-XXX-000</w:t>
      </w:r>
    </w:p>
    <w:p w:rsidR="005F1B2E" w:rsidRDefault="005F1B2E" w:rsidP="005F1B2E">
      <w:pPr>
        <w:pStyle w:val="a3"/>
        <w:numPr>
          <w:ilvl w:val="0"/>
          <w:numId w:val="3"/>
        </w:numPr>
        <w:ind w:leftChars="200" w:left="840"/>
      </w:pPr>
      <w:r>
        <w:rPr>
          <w:rFonts w:hint="eastAsia"/>
        </w:rPr>
        <w:t>受付時間：</w:t>
      </w:r>
      <w:r>
        <w:t>9:00</w:t>
      </w:r>
      <w:r>
        <w:rPr>
          <w:rFonts w:hint="eastAsia"/>
        </w:rPr>
        <w:t>～</w:t>
      </w:r>
      <w:r>
        <w:t>19:00</w:t>
      </w:r>
      <w:r>
        <w:rPr>
          <w:rFonts w:hint="eastAsia"/>
        </w:rPr>
        <w:t>（祝日を除く月～土曜日）</w:t>
      </w:r>
    </w:p>
    <w:p w:rsidR="005F1B2E" w:rsidRDefault="005F1B2E" w:rsidP="005F1B2E">
      <w:pPr>
        <w:pStyle w:val="3"/>
        <w:spacing w:before="180"/>
      </w:pPr>
      <w:r>
        <w:rPr>
          <w:rFonts w:hint="eastAsia"/>
        </w:rPr>
        <w:t>インターネットでのお問い合わせ</w:t>
      </w:r>
    </w:p>
    <w:p w:rsidR="005F1B2E" w:rsidRDefault="005F1B2E" w:rsidP="005F1B2E">
      <w:pPr>
        <w:pStyle w:val="a3"/>
        <w:numPr>
          <w:ilvl w:val="0"/>
          <w:numId w:val="3"/>
        </w:numPr>
        <w:ind w:leftChars="200" w:left="840"/>
      </w:pPr>
      <w:r>
        <w:rPr>
          <w:rFonts w:hint="eastAsia"/>
        </w:rPr>
        <w:t>ホームページ：</w:t>
      </w:r>
      <w:r>
        <w:t>http://www.***life.co.jp</w:t>
      </w:r>
    </w:p>
    <w:p w:rsidR="005F1B2E" w:rsidRDefault="005F1B2E" w:rsidP="005F1B2E">
      <w:pPr>
        <w:pStyle w:val="a3"/>
        <w:numPr>
          <w:ilvl w:val="0"/>
          <w:numId w:val="3"/>
        </w:numPr>
        <w:ind w:leftChars="200" w:left="840"/>
      </w:pPr>
      <w:r>
        <w:rPr>
          <w:rFonts w:hint="eastAsia"/>
        </w:rPr>
        <w:t>受付時間：</w:t>
      </w:r>
      <w:r>
        <w:t>24</w:t>
      </w:r>
      <w:r>
        <w:rPr>
          <w:rFonts w:hint="eastAsia"/>
        </w:rPr>
        <w:t>時間（無休）</w:t>
      </w:r>
    </w:p>
    <w:p w:rsidR="005F1B2E" w:rsidRDefault="005F1B2E" w:rsidP="005F1B2E">
      <w:pPr>
        <w:pStyle w:val="2"/>
        <w:spacing w:before="360" w:after="180"/>
      </w:pPr>
      <w:r>
        <w:rPr>
          <w:rFonts w:hint="eastAsia"/>
        </w:rPr>
        <w:t>こんなときは？</w:t>
      </w:r>
    </w:p>
    <w:p w:rsidR="005F1B2E" w:rsidRDefault="005F1B2E" w:rsidP="005F1B2E">
      <w:pPr>
        <w:pStyle w:val="3"/>
        <w:spacing w:before="180"/>
      </w:pPr>
      <w:r>
        <w:rPr>
          <w:rFonts w:hint="eastAsia"/>
        </w:rPr>
        <w:t>Ｑ．引っ越しました。どのような手続きが必要ですか？</w:t>
      </w:r>
    </w:p>
    <w:p w:rsidR="005F1B2E" w:rsidRDefault="005F1B2E" w:rsidP="005F1B2E">
      <w:pPr>
        <w:ind w:leftChars="200" w:left="420"/>
      </w:pPr>
      <w:r>
        <w:rPr>
          <w:rFonts w:hint="eastAsia"/>
        </w:rPr>
        <w:t>Ａ．ご住所やお電話番号の変更のお手続きが必要です。</w:t>
      </w:r>
      <w:r>
        <w:br/>
      </w:r>
      <w:r>
        <w:rPr>
          <w:rFonts w:hint="eastAsia"/>
        </w:rPr>
        <w:t>お電話、インターネット、または郵送にてご連絡ください。</w:t>
      </w:r>
      <w:r>
        <w:br/>
      </w:r>
      <w:r>
        <w:rPr>
          <w:rFonts w:hint="eastAsia"/>
        </w:rPr>
        <w:t>保険料振替口座を変更される場合は合わせてご連絡ください。</w:t>
      </w:r>
      <w:r>
        <w:br/>
      </w:r>
      <w:r>
        <w:rPr>
          <w:rFonts w:hint="eastAsia"/>
        </w:rPr>
        <w:t>なお、海外へのご転居の場合は、転居前にお電話でご連絡ください。</w:t>
      </w:r>
    </w:p>
    <w:p w:rsidR="005F1B2E" w:rsidRDefault="005F1B2E" w:rsidP="005F1B2E">
      <w:pPr>
        <w:pStyle w:val="3"/>
        <w:spacing w:before="180"/>
      </w:pPr>
      <w:r>
        <w:rPr>
          <w:rFonts w:hint="eastAsia"/>
        </w:rPr>
        <w:t>Ｑ．市区町村の合併により町名や番地が変わりました。手続きが必要ですか？</w:t>
      </w:r>
    </w:p>
    <w:p w:rsidR="005F1B2E" w:rsidRDefault="005F1B2E" w:rsidP="005F1B2E">
      <w:pPr>
        <w:ind w:leftChars="200" w:left="420"/>
      </w:pPr>
      <w:r>
        <w:rPr>
          <w:rFonts w:hint="eastAsia"/>
        </w:rPr>
        <w:t>Ａ．住所表示の変更の場合も、ご住所の変更のお手続きが必要になります。</w:t>
      </w:r>
      <w:r>
        <w:br/>
      </w:r>
      <w:r>
        <w:rPr>
          <w:rFonts w:hint="eastAsia"/>
        </w:rPr>
        <w:t>お手数ですが、お電話、インターネット、または郵送にてご連絡ください。</w:t>
      </w:r>
    </w:p>
    <w:p w:rsidR="005F1B2E" w:rsidRDefault="005F1B2E" w:rsidP="005F1B2E">
      <w:pPr>
        <w:pStyle w:val="3"/>
        <w:spacing w:before="180"/>
      </w:pPr>
      <w:r>
        <w:rPr>
          <w:rFonts w:hint="eastAsia"/>
        </w:rPr>
        <w:t>Ｑ．結婚しました。どのような手続きが必要ですか？</w:t>
      </w:r>
    </w:p>
    <w:p w:rsidR="005F1B2E" w:rsidRDefault="005F1B2E" w:rsidP="005F1B2E">
      <w:pPr>
        <w:ind w:leftChars="200" w:left="420"/>
      </w:pPr>
      <w:r>
        <w:rPr>
          <w:rFonts w:hint="eastAsia"/>
        </w:rPr>
        <w:t>Ａ．おめでとうございます。次のようなお手続きが必要となることが考えられます。</w:t>
      </w:r>
      <w:r>
        <w:br/>
      </w:r>
      <w:r>
        <w:rPr>
          <w:rFonts w:hint="eastAsia"/>
        </w:rPr>
        <w:t>ご住所やお電話番号の変更、ご契約者の改姓名、お受取人の変更、保険料振替口座の変更など。まずは、お電話でご連絡ください。</w:t>
      </w:r>
    </w:p>
    <w:p w:rsidR="005F1B2E" w:rsidRDefault="005F1B2E" w:rsidP="005F1B2E">
      <w:pPr>
        <w:pStyle w:val="3"/>
        <w:spacing w:before="180"/>
      </w:pPr>
      <w:r>
        <w:rPr>
          <w:rFonts w:hint="eastAsia"/>
        </w:rPr>
        <w:t>Ｑ．保険証券をなくしました。再発行できますか？</w:t>
      </w:r>
    </w:p>
    <w:p w:rsidR="005F1B2E" w:rsidRDefault="005F1B2E" w:rsidP="005F1B2E">
      <w:pPr>
        <w:ind w:leftChars="200" w:left="420"/>
      </w:pPr>
      <w:r>
        <w:rPr>
          <w:rFonts w:hint="eastAsia"/>
        </w:rPr>
        <w:t>Ａ．保険証券の再発行のお手続きが必要です。</w:t>
      </w:r>
      <w:r>
        <w:br/>
      </w:r>
      <w:r>
        <w:rPr>
          <w:rFonts w:hint="eastAsia"/>
        </w:rPr>
        <w:t>すみやかにお電話または郵送にてご連絡ください。</w:t>
      </w:r>
    </w:p>
    <w:p w:rsidR="005F1B2E" w:rsidRDefault="005F1B2E" w:rsidP="005F1B2E">
      <w:pPr>
        <w:pStyle w:val="3"/>
        <w:spacing w:before="180"/>
      </w:pPr>
      <w:r>
        <w:rPr>
          <w:rFonts w:hint="eastAsia"/>
        </w:rPr>
        <w:t>Ｑ．保険料控除証明書をなくしました。再発行できますか？</w:t>
      </w:r>
    </w:p>
    <w:p w:rsidR="005F1B2E" w:rsidRDefault="005F1B2E" w:rsidP="005F1B2E">
      <w:pPr>
        <w:ind w:leftChars="200" w:left="420"/>
      </w:pPr>
      <w:r>
        <w:rPr>
          <w:rFonts w:hint="eastAsia"/>
        </w:rPr>
        <w:t>Ａ．</w:t>
      </w:r>
      <w:r>
        <w:rPr>
          <w:rFonts w:hint="eastAsia"/>
        </w:rPr>
        <w:t>10</w:t>
      </w:r>
      <w:r>
        <w:rPr>
          <w:rFonts w:hint="eastAsia"/>
        </w:rPr>
        <w:t>月から翌年</w:t>
      </w:r>
      <w:r>
        <w:rPr>
          <w:rFonts w:hint="eastAsia"/>
        </w:rPr>
        <w:t>3</w:t>
      </w:r>
      <w:r>
        <w:rPr>
          <w:rFonts w:hint="eastAsia"/>
        </w:rPr>
        <w:t>月の期間中再発行を承ります。</w:t>
      </w:r>
      <w:r>
        <w:br/>
      </w:r>
      <w:r>
        <w:rPr>
          <w:rFonts w:hint="eastAsia"/>
        </w:rPr>
        <w:t>お電話、インターネット、郵送でご連絡ください。</w:t>
      </w:r>
    </w:p>
    <w:p w:rsidR="005F1B2E" w:rsidRDefault="005F1B2E" w:rsidP="005F1B2E">
      <w:pPr>
        <w:pStyle w:val="3"/>
        <w:spacing w:before="180"/>
      </w:pPr>
      <w:r>
        <w:rPr>
          <w:rFonts w:hint="eastAsia"/>
        </w:rPr>
        <w:lastRenderedPageBreak/>
        <w:t>Ｑ．手続きに必要な書類にはどんなものがありますか？</w:t>
      </w:r>
    </w:p>
    <w:p w:rsidR="005F1B2E" w:rsidRDefault="005F1B2E" w:rsidP="005F1B2E">
      <w:pPr>
        <w:ind w:leftChars="200" w:left="420"/>
      </w:pPr>
      <w:r>
        <w:rPr>
          <w:rFonts w:hint="eastAsia"/>
        </w:rPr>
        <w:t>Ａ．基本的には当社よりお送りする届出書類と各種証明書類になりますが、変更内容により異なります。</w:t>
      </w:r>
      <w:r>
        <w:br/>
      </w:r>
      <w:r>
        <w:rPr>
          <w:rFonts w:hint="eastAsia"/>
        </w:rPr>
        <w:t>変更のお申し出をいただいた時点でご案内させていただいております。</w:t>
      </w:r>
    </w:p>
    <w:p w:rsidR="005F1B2E" w:rsidRDefault="005F1B2E" w:rsidP="005F1B2E">
      <w:pPr>
        <w:pStyle w:val="3"/>
        <w:spacing w:before="180"/>
      </w:pPr>
      <w:r>
        <w:rPr>
          <w:rFonts w:hint="eastAsia"/>
        </w:rPr>
        <w:t>Ｑ．契約内容を確認したいのですが？</w:t>
      </w:r>
    </w:p>
    <w:p w:rsidR="005F1B2E" w:rsidRDefault="005F1B2E" w:rsidP="005F1B2E">
      <w:pPr>
        <w:ind w:leftChars="200" w:left="420"/>
      </w:pPr>
      <w:r>
        <w:rPr>
          <w:rFonts w:hint="eastAsia"/>
        </w:rPr>
        <w:t>Ａ．当社より年１回お送りしております『ご契約内容のしおり』をご参照ください。</w:t>
      </w:r>
      <w:r>
        <w:br/>
      </w:r>
      <w:r>
        <w:rPr>
          <w:rFonts w:hint="eastAsia"/>
        </w:rPr>
        <w:t>『ご契約内容のしおり』を紛失された場合は、お電話、インターネット、郵送にてご連絡いただければ、再発行いたします。</w:t>
      </w:r>
      <w:r>
        <w:br/>
      </w:r>
      <w:r>
        <w:rPr>
          <w:rFonts w:hint="eastAsia"/>
        </w:rPr>
        <w:t>Web</w:t>
      </w:r>
      <w:r>
        <w:rPr>
          <w:rFonts w:hint="eastAsia"/>
        </w:rPr>
        <w:t>カスタマーサービス利用登録がお済みの場合は、当社ホームページからもご確認いただけます。</w:t>
      </w:r>
    </w:p>
    <w:p w:rsidR="005F1B2E" w:rsidRDefault="005F1B2E" w:rsidP="005F1B2E"/>
    <w:p w:rsidR="005F1B2E" w:rsidRPr="00CD0FA8" w:rsidRDefault="005F1B2E" w:rsidP="005F1B2E">
      <w:pPr>
        <w:pBdr>
          <w:top w:val="double" w:sz="4" w:space="1" w:color="auto"/>
          <w:left w:val="double" w:sz="4" w:space="4" w:color="auto"/>
          <w:bottom w:val="double" w:sz="4" w:space="1" w:color="auto"/>
          <w:right w:val="double" w:sz="4" w:space="4" w:color="auto"/>
        </w:pBdr>
        <w:rPr>
          <w:sz w:val="28"/>
          <w:szCs w:val="28"/>
        </w:rPr>
      </w:pPr>
      <w:r w:rsidRPr="00CD0FA8">
        <w:rPr>
          <w:rFonts w:hint="eastAsia"/>
          <w:sz w:val="28"/>
          <w:szCs w:val="28"/>
        </w:rPr>
        <w:t>変更ご連絡シート</w:t>
      </w:r>
    </w:p>
    <w:p w:rsidR="005F1B2E" w:rsidRDefault="005F1B2E" w:rsidP="005F1B2E"/>
    <w:tbl>
      <w:tblPr>
        <w:tblStyle w:val="a4"/>
        <w:tblW w:w="0" w:type="auto"/>
        <w:tblLook w:val="04A0" w:firstRow="1" w:lastRow="0" w:firstColumn="1" w:lastColumn="0" w:noHBand="0" w:noVBand="1"/>
      </w:tblPr>
      <w:tblGrid>
        <w:gridCol w:w="1605"/>
        <w:gridCol w:w="5510"/>
      </w:tblGrid>
      <w:tr w:rsidR="005F1B2E" w:rsidRPr="006D2E30" w:rsidTr="00D20A1D">
        <w:tc>
          <w:tcPr>
            <w:tcW w:w="1605" w:type="dxa"/>
            <w:tcBorders>
              <w:right w:val="single" w:sz="4" w:space="0" w:color="auto"/>
            </w:tcBorders>
          </w:tcPr>
          <w:p w:rsidR="005F1B2E" w:rsidRPr="006D2E30" w:rsidRDefault="005F1B2E" w:rsidP="00D20A1D">
            <w:pPr>
              <w:jc w:val="distribute"/>
            </w:pPr>
            <w:r w:rsidRPr="006D2E30">
              <w:rPr>
                <w:rFonts w:hint="eastAsia"/>
              </w:rPr>
              <w:t>ご契約者名</w:t>
            </w:r>
          </w:p>
        </w:tc>
        <w:tc>
          <w:tcPr>
            <w:tcW w:w="5510" w:type="dxa"/>
            <w:tcBorders>
              <w:left w:val="single" w:sz="4" w:space="0" w:color="auto"/>
            </w:tcBorders>
          </w:tcPr>
          <w:p w:rsidR="005F1B2E" w:rsidRPr="006D2E30" w:rsidRDefault="005F1B2E" w:rsidP="00D20A1D"/>
        </w:tc>
      </w:tr>
      <w:tr w:rsidR="005F1B2E" w:rsidRPr="006D2E30" w:rsidTr="00D20A1D">
        <w:tc>
          <w:tcPr>
            <w:tcW w:w="1605" w:type="dxa"/>
            <w:tcBorders>
              <w:right w:val="single" w:sz="4" w:space="0" w:color="auto"/>
            </w:tcBorders>
          </w:tcPr>
          <w:p w:rsidR="005F1B2E" w:rsidRPr="006D2E30" w:rsidRDefault="005F1B2E" w:rsidP="00D20A1D">
            <w:pPr>
              <w:jc w:val="distribute"/>
            </w:pPr>
            <w:r w:rsidRPr="006D2E30">
              <w:rPr>
                <w:rFonts w:hint="eastAsia"/>
              </w:rPr>
              <w:t>証券番号</w:t>
            </w:r>
          </w:p>
        </w:tc>
        <w:tc>
          <w:tcPr>
            <w:tcW w:w="5510" w:type="dxa"/>
            <w:tcBorders>
              <w:left w:val="single" w:sz="4" w:space="0" w:color="auto"/>
            </w:tcBorders>
          </w:tcPr>
          <w:p w:rsidR="005F1B2E" w:rsidRPr="006D2E30" w:rsidRDefault="005F1B2E" w:rsidP="00D20A1D"/>
        </w:tc>
      </w:tr>
    </w:tbl>
    <w:p w:rsidR="005F1B2E" w:rsidRDefault="005F1B2E" w:rsidP="005F1B2E"/>
    <w:p w:rsidR="005F1B2E" w:rsidRPr="00EA033C" w:rsidRDefault="005F1B2E" w:rsidP="005F1B2E">
      <w:pPr>
        <w:rPr>
          <w:b/>
        </w:rPr>
      </w:pPr>
      <w:r w:rsidRPr="00EA033C">
        <w:rPr>
          <w:rFonts w:hint="eastAsia"/>
          <w:b/>
        </w:rPr>
        <w:t>ご住所、お電話番号の変更</w:t>
      </w:r>
    </w:p>
    <w:p w:rsidR="005F1B2E" w:rsidRDefault="005F1B2E" w:rsidP="005F1B2E">
      <w:pPr>
        <w:ind w:leftChars="100" w:left="210"/>
      </w:pPr>
      <w:r>
        <w:rPr>
          <w:rFonts w:hint="eastAsia"/>
        </w:rPr>
        <w:t>枠内に新住所、お電話番号をご記入ください。</w:t>
      </w:r>
    </w:p>
    <w:tbl>
      <w:tblPr>
        <w:tblStyle w:val="a4"/>
        <w:tblW w:w="0" w:type="auto"/>
        <w:tblLook w:val="04A0" w:firstRow="1" w:lastRow="0" w:firstColumn="1" w:lastColumn="0" w:noHBand="0" w:noVBand="1"/>
      </w:tblPr>
      <w:tblGrid>
        <w:gridCol w:w="582"/>
        <w:gridCol w:w="1098"/>
        <w:gridCol w:w="5458"/>
      </w:tblGrid>
      <w:tr w:rsidR="005F1B2E" w:rsidRPr="00AD77F6" w:rsidTr="00D20A1D">
        <w:tc>
          <w:tcPr>
            <w:tcW w:w="582" w:type="dxa"/>
            <w:vMerge w:val="restart"/>
            <w:textDirection w:val="tbRlV"/>
            <w:vAlign w:val="center"/>
          </w:tcPr>
          <w:p w:rsidR="005F1B2E" w:rsidRPr="00AD77F6" w:rsidRDefault="005F1B2E" w:rsidP="00D20A1D">
            <w:pPr>
              <w:ind w:left="113" w:right="113"/>
              <w:jc w:val="center"/>
            </w:pPr>
            <w:r>
              <w:rPr>
                <w:rFonts w:hint="eastAsia"/>
              </w:rPr>
              <w:t>新　住　所</w:t>
            </w:r>
          </w:p>
        </w:tc>
        <w:tc>
          <w:tcPr>
            <w:tcW w:w="1093" w:type="dxa"/>
          </w:tcPr>
          <w:p w:rsidR="005F1B2E" w:rsidRPr="00AD77F6" w:rsidRDefault="005F1B2E" w:rsidP="00D20A1D">
            <w:pPr>
              <w:jc w:val="distribute"/>
            </w:pPr>
            <w:r w:rsidRPr="00AD77F6">
              <w:rPr>
                <w:rFonts w:hint="eastAsia"/>
              </w:rPr>
              <w:t>郵便番号</w:t>
            </w:r>
          </w:p>
        </w:tc>
        <w:tc>
          <w:tcPr>
            <w:tcW w:w="5458" w:type="dxa"/>
          </w:tcPr>
          <w:p w:rsidR="005F1B2E" w:rsidRPr="00AD77F6" w:rsidRDefault="005F1B2E" w:rsidP="00D20A1D"/>
        </w:tc>
      </w:tr>
      <w:tr w:rsidR="005F1B2E" w:rsidRPr="00AD77F6" w:rsidTr="00D20A1D">
        <w:tc>
          <w:tcPr>
            <w:tcW w:w="582" w:type="dxa"/>
            <w:vMerge/>
          </w:tcPr>
          <w:p w:rsidR="005F1B2E" w:rsidRPr="00AD77F6" w:rsidRDefault="005F1B2E" w:rsidP="00D20A1D"/>
        </w:tc>
        <w:tc>
          <w:tcPr>
            <w:tcW w:w="1093" w:type="dxa"/>
            <w:tcBorders>
              <w:bottom w:val="dashed" w:sz="4" w:space="0" w:color="auto"/>
            </w:tcBorders>
          </w:tcPr>
          <w:p w:rsidR="005F1B2E" w:rsidRPr="00AD77F6" w:rsidRDefault="005F1B2E" w:rsidP="00D20A1D">
            <w:pPr>
              <w:jc w:val="distribute"/>
            </w:pPr>
            <w:r>
              <w:rPr>
                <w:rFonts w:hint="eastAsia"/>
              </w:rPr>
              <w:t>フリガナ</w:t>
            </w:r>
          </w:p>
        </w:tc>
        <w:tc>
          <w:tcPr>
            <w:tcW w:w="5458" w:type="dxa"/>
            <w:tcBorders>
              <w:bottom w:val="dashed" w:sz="4" w:space="0" w:color="auto"/>
            </w:tcBorders>
          </w:tcPr>
          <w:p w:rsidR="005F1B2E" w:rsidRPr="00AD77F6" w:rsidRDefault="005F1B2E" w:rsidP="00D20A1D"/>
        </w:tc>
      </w:tr>
      <w:tr w:rsidR="005F1B2E" w:rsidRPr="00AD77F6" w:rsidTr="00D20A1D">
        <w:tc>
          <w:tcPr>
            <w:tcW w:w="582" w:type="dxa"/>
            <w:vMerge/>
          </w:tcPr>
          <w:p w:rsidR="005F1B2E" w:rsidRPr="00AD77F6" w:rsidRDefault="005F1B2E" w:rsidP="00D20A1D"/>
        </w:tc>
        <w:tc>
          <w:tcPr>
            <w:tcW w:w="1093" w:type="dxa"/>
            <w:vMerge w:val="restart"/>
            <w:tcBorders>
              <w:top w:val="dashed" w:sz="4" w:space="0" w:color="auto"/>
            </w:tcBorders>
          </w:tcPr>
          <w:p w:rsidR="005F1B2E" w:rsidRPr="00AD77F6" w:rsidRDefault="005F1B2E" w:rsidP="00D20A1D">
            <w:pPr>
              <w:jc w:val="distribute"/>
            </w:pPr>
            <w:r>
              <w:rPr>
                <w:rFonts w:hint="eastAsia"/>
              </w:rPr>
              <w:t>住所</w:t>
            </w:r>
          </w:p>
        </w:tc>
        <w:tc>
          <w:tcPr>
            <w:tcW w:w="5458" w:type="dxa"/>
            <w:tcBorders>
              <w:top w:val="dashed" w:sz="4" w:space="0" w:color="auto"/>
            </w:tcBorders>
          </w:tcPr>
          <w:p w:rsidR="005F1B2E" w:rsidRDefault="005F1B2E" w:rsidP="00D20A1D">
            <w:r>
              <w:rPr>
                <w:rFonts w:hint="eastAsia"/>
              </w:rPr>
              <w:t xml:space="preserve">　　　　都　道</w:t>
            </w:r>
          </w:p>
          <w:p w:rsidR="005F1B2E" w:rsidRPr="00AD77F6" w:rsidRDefault="005F1B2E" w:rsidP="00D20A1D">
            <w:r>
              <w:rPr>
                <w:rFonts w:hint="eastAsia"/>
              </w:rPr>
              <w:t xml:space="preserve">　　　　府　県</w:t>
            </w:r>
          </w:p>
        </w:tc>
      </w:tr>
      <w:tr w:rsidR="005F1B2E" w:rsidRPr="00AD77F6" w:rsidTr="00D20A1D">
        <w:tc>
          <w:tcPr>
            <w:tcW w:w="582" w:type="dxa"/>
            <w:vMerge/>
          </w:tcPr>
          <w:p w:rsidR="005F1B2E" w:rsidRPr="00AD77F6" w:rsidRDefault="005F1B2E" w:rsidP="00D20A1D">
            <w:pPr>
              <w:ind w:firstLineChars="200" w:firstLine="420"/>
            </w:pPr>
          </w:p>
        </w:tc>
        <w:tc>
          <w:tcPr>
            <w:tcW w:w="1093" w:type="dxa"/>
            <w:vMerge/>
          </w:tcPr>
          <w:p w:rsidR="005F1B2E" w:rsidRPr="00AD77F6" w:rsidRDefault="005F1B2E" w:rsidP="00D20A1D">
            <w:pPr>
              <w:ind w:firstLineChars="200" w:firstLine="420"/>
            </w:pPr>
          </w:p>
        </w:tc>
        <w:tc>
          <w:tcPr>
            <w:tcW w:w="5458" w:type="dxa"/>
            <w:tcBorders>
              <w:bottom w:val="dashed" w:sz="4" w:space="0" w:color="auto"/>
            </w:tcBorders>
          </w:tcPr>
          <w:p w:rsidR="005F1B2E" w:rsidRPr="00AD77F6" w:rsidRDefault="005F1B2E" w:rsidP="00D20A1D"/>
        </w:tc>
      </w:tr>
      <w:tr w:rsidR="005F1B2E" w:rsidRPr="00AD77F6" w:rsidTr="00D20A1D">
        <w:tc>
          <w:tcPr>
            <w:tcW w:w="582" w:type="dxa"/>
            <w:vMerge/>
          </w:tcPr>
          <w:p w:rsidR="005F1B2E" w:rsidRPr="00AD77F6" w:rsidRDefault="005F1B2E" w:rsidP="00D20A1D">
            <w:pPr>
              <w:ind w:firstLineChars="200" w:firstLine="420"/>
            </w:pPr>
          </w:p>
        </w:tc>
        <w:tc>
          <w:tcPr>
            <w:tcW w:w="1093" w:type="dxa"/>
            <w:vMerge/>
          </w:tcPr>
          <w:p w:rsidR="005F1B2E" w:rsidRPr="00AD77F6" w:rsidRDefault="005F1B2E" w:rsidP="00D20A1D">
            <w:pPr>
              <w:ind w:firstLineChars="200" w:firstLine="420"/>
            </w:pPr>
          </w:p>
        </w:tc>
        <w:tc>
          <w:tcPr>
            <w:tcW w:w="5458" w:type="dxa"/>
            <w:tcBorders>
              <w:top w:val="dashed" w:sz="4" w:space="0" w:color="auto"/>
            </w:tcBorders>
          </w:tcPr>
          <w:p w:rsidR="005F1B2E" w:rsidRDefault="005F1B2E" w:rsidP="00D20A1D"/>
          <w:p w:rsidR="005F1B2E" w:rsidRPr="00AD77F6" w:rsidRDefault="005F1B2E" w:rsidP="00D20A1D"/>
        </w:tc>
      </w:tr>
      <w:tr w:rsidR="005F1B2E" w:rsidRPr="00AD77F6" w:rsidTr="00D20A1D">
        <w:tc>
          <w:tcPr>
            <w:tcW w:w="1680" w:type="dxa"/>
            <w:gridSpan w:val="2"/>
            <w:tcBorders>
              <w:right w:val="single" w:sz="4" w:space="0" w:color="auto"/>
            </w:tcBorders>
          </w:tcPr>
          <w:p w:rsidR="005F1B2E" w:rsidRPr="00AD77F6" w:rsidRDefault="005F1B2E" w:rsidP="00D20A1D">
            <w:pPr>
              <w:jc w:val="distribute"/>
            </w:pPr>
            <w:r w:rsidRPr="00AD77F6">
              <w:rPr>
                <w:rFonts w:hint="eastAsia"/>
              </w:rPr>
              <w:t>新電話番号</w:t>
            </w:r>
          </w:p>
        </w:tc>
        <w:tc>
          <w:tcPr>
            <w:tcW w:w="5453" w:type="dxa"/>
            <w:tcBorders>
              <w:left w:val="single" w:sz="4" w:space="0" w:color="auto"/>
            </w:tcBorders>
          </w:tcPr>
          <w:p w:rsidR="005F1B2E" w:rsidRPr="00AD77F6" w:rsidRDefault="005F1B2E" w:rsidP="00D20A1D"/>
        </w:tc>
      </w:tr>
    </w:tbl>
    <w:p w:rsidR="005F1B2E" w:rsidRDefault="005F1B2E" w:rsidP="005F1B2E"/>
    <w:p w:rsidR="005F1B2E" w:rsidRPr="00EA033C" w:rsidRDefault="005F1B2E" w:rsidP="005F1B2E">
      <w:pPr>
        <w:rPr>
          <w:b/>
        </w:rPr>
      </w:pPr>
      <w:r w:rsidRPr="00EA033C">
        <w:rPr>
          <w:rFonts w:hint="eastAsia"/>
          <w:b/>
        </w:rPr>
        <w:t>その他のご変更</w:t>
      </w:r>
    </w:p>
    <w:p w:rsidR="005F1B2E" w:rsidRDefault="005F1B2E" w:rsidP="005F1B2E">
      <w:pPr>
        <w:ind w:leftChars="100" w:left="210"/>
      </w:pPr>
      <w:r>
        <w:rPr>
          <w:rFonts w:hint="eastAsia"/>
        </w:rPr>
        <w:t>以下の変更につきましては、後日当社より手続き書類をお送りします。</w:t>
      </w:r>
    </w:p>
    <w:p w:rsidR="005F1B2E" w:rsidRDefault="005F1B2E" w:rsidP="005F1B2E">
      <w:pPr>
        <w:ind w:leftChars="100" w:left="210"/>
      </w:pPr>
      <w:r>
        <w:rPr>
          <w:rFonts w:hint="eastAsia"/>
        </w:rPr>
        <w:t>該当欄に○印をお付けください。</w:t>
      </w:r>
    </w:p>
    <w:tbl>
      <w:tblPr>
        <w:tblStyle w:val="a4"/>
        <w:tblW w:w="0" w:type="auto"/>
        <w:tblLook w:val="04A0" w:firstRow="1" w:lastRow="0" w:firstColumn="1" w:lastColumn="0" w:noHBand="0" w:noVBand="1"/>
      </w:tblPr>
      <w:tblGrid>
        <w:gridCol w:w="606"/>
        <w:gridCol w:w="6448"/>
      </w:tblGrid>
      <w:tr w:rsidR="005F1B2E" w:rsidRPr="004177F7" w:rsidTr="00D20A1D">
        <w:tc>
          <w:tcPr>
            <w:tcW w:w="606" w:type="dxa"/>
          </w:tcPr>
          <w:p w:rsidR="005F1B2E" w:rsidRPr="004177F7" w:rsidRDefault="005F1B2E" w:rsidP="00D20A1D"/>
        </w:tc>
        <w:tc>
          <w:tcPr>
            <w:tcW w:w="6448" w:type="dxa"/>
          </w:tcPr>
          <w:p w:rsidR="005F1B2E" w:rsidRPr="004177F7" w:rsidRDefault="005F1B2E" w:rsidP="00D20A1D">
            <w:r w:rsidRPr="004177F7">
              <w:rPr>
                <w:rFonts w:hint="eastAsia"/>
              </w:rPr>
              <w:t>ご契約者の改姓名（新姓名：　　　　　　　　　　）</w:t>
            </w:r>
          </w:p>
        </w:tc>
      </w:tr>
      <w:tr w:rsidR="005F1B2E" w:rsidRPr="004177F7" w:rsidTr="00D20A1D">
        <w:tc>
          <w:tcPr>
            <w:tcW w:w="606" w:type="dxa"/>
          </w:tcPr>
          <w:p w:rsidR="005F1B2E" w:rsidRPr="004177F7" w:rsidRDefault="005F1B2E" w:rsidP="00D20A1D"/>
        </w:tc>
        <w:tc>
          <w:tcPr>
            <w:tcW w:w="6448" w:type="dxa"/>
          </w:tcPr>
          <w:p w:rsidR="005F1B2E" w:rsidRPr="004177F7" w:rsidRDefault="005F1B2E" w:rsidP="00D20A1D">
            <w:r w:rsidRPr="004177F7">
              <w:rPr>
                <w:rFonts w:hint="eastAsia"/>
              </w:rPr>
              <w:t>お受取人の変更</w:t>
            </w:r>
          </w:p>
        </w:tc>
      </w:tr>
      <w:tr w:rsidR="005F1B2E" w:rsidRPr="004177F7" w:rsidTr="00D20A1D">
        <w:tc>
          <w:tcPr>
            <w:tcW w:w="606" w:type="dxa"/>
          </w:tcPr>
          <w:p w:rsidR="005F1B2E" w:rsidRPr="004177F7" w:rsidRDefault="005F1B2E" w:rsidP="00D20A1D"/>
        </w:tc>
        <w:tc>
          <w:tcPr>
            <w:tcW w:w="6448" w:type="dxa"/>
          </w:tcPr>
          <w:p w:rsidR="005F1B2E" w:rsidRPr="004177F7" w:rsidRDefault="005F1B2E" w:rsidP="00D20A1D">
            <w:r w:rsidRPr="004177F7">
              <w:rPr>
                <w:rFonts w:hint="eastAsia"/>
              </w:rPr>
              <w:t>ご家族構成の変更</w:t>
            </w:r>
          </w:p>
        </w:tc>
      </w:tr>
      <w:tr w:rsidR="005F1B2E" w:rsidRPr="004177F7" w:rsidTr="00D20A1D">
        <w:tc>
          <w:tcPr>
            <w:tcW w:w="606" w:type="dxa"/>
          </w:tcPr>
          <w:p w:rsidR="005F1B2E" w:rsidRPr="004177F7" w:rsidRDefault="005F1B2E" w:rsidP="00D20A1D"/>
        </w:tc>
        <w:tc>
          <w:tcPr>
            <w:tcW w:w="6448" w:type="dxa"/>
          </w:tcPr>
          <w:p w:rsidR="005F1B2E" w:rsidRPr="004177F7" w:rsidRDefault="005F1B2E" w:rsidP="00D20A1D">
            <w:r w:rsidRPr="004177F7">
              <w:rPr>
                <w:rFonts w:hint="eastAsia"/>
              </w:rPr>
              <w:t>保障内容の変更</w:t>
            </w:r>
          </w:p>
        </w:tc>
      </w:tr>
      <w:tr w:rsidR="005F1B2E" w:rsidRPr="004177F7" w:rsidTr="00D20A1D">
        <w:tc>
          <w:tcPr>
            <w:tcW w:w="606" w:type="dxa"/>
          </w:tcPr>
          <w:p w:rsidR="005F1B2E" w:rsidRPr="004177F7" w:rsidRDefault="005F1B2E" w:rsidP="00D20A1D"/>
        </w:tc>
        <w:tc>
          <w:tcPr>
            <w:tcW w:w="6448" w:type="dxa"/>
          </w:tcPr>
          <w:p w:rsidR="005F1B2E" w:rsidRPr="004177F7" w:rsidRDefault="005F1B2E" w:rsidP="00D20A1D">
            <w:r w:rsidRPr="004177F7">
              <w:rPr>
                <w:rFonts w:hint="eastAsia"/>
              </w:rPr>
              <w:t>ご契約の解約</w:t>
            </w:r>
          </w:p>
        </w:tc>
      </w:tr>
      <w:tr w:rsidR="005F1B2E" w:rsidRPr="004177F7" w:rsidTr="00D20A1D">
        <w:tc>
          <w:tcPr>
            <w:tcW w:w="606" w:type="dxa"/>
          </w:tcPr>
          <w:p w:rsidR="005F1B2E" w:rsidRPr="004177F7" w:rsidRDefault="005F1B2E" w:rsidP="00D20A1D"/>
        </w:tc>
        <w:tc>
          <w:tcPr>
            <w:tcW w:w="6448" w:type="dxa"/>
          </w:tcPr>
          <w:p w:rsidR="005F1B2E" w:rsidRPr="004177F7" w:rsidRDefault="005F1B2E" w:rsidP="00D20A1D">
            <w:r w:rsidRPr="004177F7">
              <w:rPr>
                <w:rFonts w:hint="eastAsia"/>
              </w:rPr>
              <w:t>保険料のお払込方法の変更</w:t>
            </w:r>
          </w:p>
        </w:tc>
      </w:tr>
      <w:tr w:rsidR="005F1B2E" w:rsidRPr="004177F7" w:rsidTr="00D20A1D">
        <w:tc>
          <w:tcPr>
            <w:tcW w:w="606" w:type="dxa"/>
          </w:tcPr>
          <w:p w:rsidR="005F1B2E" w:rsidRPr="004177F7" w:rsidRDefault="005F1B2E" w:rsidP="00D20A1D"/>
        </w:tc>
        <w:tc>
          <w:tcPr>
            <w:tcW w:w="6448" w:type="dxa"/>
          </w:tcPr>
          <w:p w:rsidR="005F1B2E" w:rsidRPr="004177F7" w:rsidRDefault="005F1B2E" w:rsidP="00D20A1D">
            <w:r w:rsidRPr="004177F7">
              <w:rPr>
                <w:rFonts w:hint="eastAsia"/>
              </w:rPr>
              <w:t>保険料振替口座の変更</w:t>
            </w:r>
          </w:p>
        </w:tc>
      </w:tr>
      <w:tr w:rsidR="005F1B2E" w:rsidRPr="004177F7" w:rsidTr="00D20A1D">
        <w:tc>
          <w:tcPr>
            <w:tcW w:w="606" w:type="dxa"/>
          </w:tcPr>
          <w:p w:rsidR="005F1B2E" w:rsidRPr="004177F7" w:rsidRDefault="005F1B2E" w:rsidP="00D20A1D"/>
        </w:tc>
        <w:tc>
          <w:tcPr>
            <w:tcW w:w="6448" w:type="dxa"/>
          </w:tcPr>
          <w:p w:rsidR="005F1B2E" w:rsidRPr="004177F7" w:rsidRDefault="005F1B2E" w:rsidP="00D20A1D">
            <w:r w:rsidRPr="004177F7">
              <w:rPr>
                <w:rFonts w:hint="eastAsia"/>
              </w:rPr>
              <w:t>保険証券の紛失</w:t>
            </w:r>
          </w:p>
        </w:tc>
      </w:tr>
    </w:tbl>
    <w:p w:rsidR="00D20A1D" w:rsidRDefault="00D20A1D"/>
    <w:sectPr w:rsidR="00D20A1D" w:rsidSect="005F1B2E">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C3B"/>
    <w:multiLevelType w:val="hybridMultilevel"/>
    <w:tmpl w:val="83E0CA8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59F55E5"/>
    <w:multiLevelType w:val="hybridMultilevel"/>
    <w:tmpl w:val="F4CAADA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6A119A"/>
    <w:multiLevelType w:val="hybridMultilevel"/>
    <w:tmpl w:val="F0766C2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2E"/>
    <w:rsid w:val="00537385"/>
    <w:rsid w:val="00540236"/>
    <w:rsid w:val="005F1B2E"/>
    <w:rsid w:val="009B074B"/>
    <w:rsid w:val="00AA0111"/>
    <w:rsid w:val="00D20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29A1CF-5FC3-402F-A521-92BC4FBF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B2E"/>
    <w:pPr>
      <w:widowControl w:val="0"/>
      <w:jc w:val="both"/>
    </w:pPr>
  </w:style>
  <w:style w:type="paragraph" w:styleId="1">
    <w:name w:val="heading 1"/>
    <w:basedOn w:val="a"/>
    <w:next w:val="a"/>
    <w:link w:val="10"/>
    <w:uiPriority w:val="9"/>
    <w:qFormat/>
    <w:rsid w:val="005F1B2E"/>
    <w:pPr>
      <w:keepNext/>
      <w:pBdr>
        <w:top w:val="single" w:sz="8" w:space="1" w:color="70AD47" w:themeColor="accent6"/>
        <w:bottom w:val="single" w:sz="8" w:space="1" w:color="70AD47" w:themeColor="accent6"/>
      </w:pBdr>
      <w:spacing w:beforeLines="100" w:afterLines="50"/>
      <w:jc w:val="center"/>
      <w:outlineLvl w:val="0"/>
    </w:pPr>
    <w:rPr>
      <w:rFonts w:asciiTheme="majorHAnsi" w:eastAsiaTheme="majorEastAsia" w:hAnsiTheme="majorHAnsi" w:cstheme="majorBidi"/>
      <w:b/>
      <w:color w:val="538135" w:themeColor="accent6" w:themeShade="BF"/>
      <w:sz w:val="24"/>
      <w:szCs w:val="24"/>
    </w:rPr>
  </w:style>
  <w:style w:type="paragraph" w:styleId="2">
    <w:name w:val="heading 2"/>
    <w:basedOn w:val="a"/>
    <w:next w:val="a"/>
    <w:link w:val="20"/>
    <w:uiPriority w:val="9"/>
    <w:unhideWhenUsed/>
    <w:qFormat/>
    <w:rsid w:val="005F1B2E"/>
    <w:pPr>
      <w:keepNext/>
      <w:spacing w:beforeLines="100" w:afterLines="5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1B2E"/>
    <w:pPr>
      <w:keepNext/>
      <w:spacing w:beforeLines="50"/>
      <w:ind w:leftChars="100" w:left="210"/>
      <w:outlineLvl w:val="2"/>
    </w:pPr>
    <w:rPr>
      <w:rFonts w:asciiTheme="majorEastAsia" w:eastAsiaTheme="majorEastAsia" w:hAnsiTheme="majorEastAsia" w:cstheme="majorBidi"/>
      <w:color w:val="538135" w:themeColor="accent6"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1B2E"/>
    <w:rPr>
      <w:rFonts w:asciiTheme="majorHAnsi" w:eastAsiaTheme="majorEastAsia" w:hAnsiTheme="majorHAnsi" w:cstheme="majorBidi"/>
      <w:b/>
      <w:color w:val="538135" w:themeColor="accent6" w:themeShade="BF"/>
      <w:sz w:val="24"/>
      <w:szCs w:val="24"/>
    </w:rPr>
  </w:style>
  <w:style w:type="character" w:customStyle="1" w:styleId="20">
    <w:name w:val="見出し 2 (文字)"/>
    <w:basedOn w:val="a0"/>
    <w:link w:val="2"/>
    <w:uiPriority w:val="9"/>
    <w:rsid w:val="005F1B2E"/>
    <w:rPr>
      <w:rFonts w:asciiTheme="majorHAnsi" w:eastAsiaTheme="majorEastAsia" w:hAnsiTheme="majorHAnsi" w:cstheme="majorBidi"/>
      <w:sz w:val="24"/>
      <w:szCs w:val="24"/>
    </w:rPr>
  </w:style>
  <w:style w:type="character" w:customStyle="1" w:styleId="30">
    <w:name w:val="見出し 3 (文字)"/>
    <w:basedOn w:val="a0"/>
    <w:link w:val="3"/>
    <w:uiPriority w:val="9"/>
    <w:rsid w:val="005F1B2E"/>
    <w:rPr>
      <w:rFonts w:asciiTheme="majorEastAsia" w:eastAsiaTheme="majorEastAsia" w:hAnsiTheme="majorEastAsia" w:cstheme="majorBidi"/>
      <w:color w:val="538135" w:themeColor="accent6" w:themeShade="BF"/>
    </w:rPr>
  </w:style>
  <w:style w:type="paragraph" w:styleId="a3">
    <w:name w:val="List Paragraph"/>
    <w:basedOn w:val="a"/>
    <w:uiPriority w:val="34"/>
    <w:qFormat/>
    <w:rsid w:val="005F1B2E"/>
    <w:pPr>
      <w:ind w:leftChars="400" w:left="840"/>
    </w:pPr>
  </w:style>
  <w:style w:type="table" w:styleId="a4">
    <w:name w:val="Table Grid"/>
    <w:basedOn w:val="a1"/>
    <w:uiPriority w:val="59"/>
    <w:rsid w:val="005F1B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
    <w:name w:val="Medium Shading 2 Accent 6"/>
    <w:basedOn w:val="a1"/>
    <w:uiPriority w:val="64"/>
    <w:rsid w:val="005F1B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D8950-05C4-4917-B2D0-53350FE8BAA3}" type="doc">
      <dgm:prSet loTypeId="urn:microsoft.com/office/officeart/2005/8/layout/list1" loCatId="list" qsTypeId="urn:microsoft.com/office/officeart/2005/8/quickstyle/simple4" qsCatId="simple" csTypeId="urn:microsoft.com/office/officeart/2005/8/colors/colorful2" csCatId="colorful" phldr="1"/>
      <dgm:spPr/>
      <dgm:t>
        <a:bodyPr/>
        <a:lstStyle/>
        <a:p>
          <a:endParaRPr kumimoji="1" lang="ja-JP" altLang="en-US"/>
        </a:p>
      </dgm:t>
    </dgm:pt>
    <dgm:pt modelId="{04D5FC04-9F65-47F5-9992-65CABFC76DE0}">
      <dgm:prSet phldrT="[テキスト]"/>
      <dgm:spPr/>
      <dgm:t>
        <a:bodyPr/>
        <a:lstStyle/>
        <a:p>
          <a:r>
            <a:rPr kumimoji="1" lang="ja-JP" altLang="en-US">
              <a:latin typeface="+mj-ea"/>
              <a:ea typeface="+mj-ea"/>
            </a:rPr>
            <a:t>お手続きの前に</a:t>
          </a:r>
        </a:p>
      </dgm:t>
    </dgm:pt>
    <dgm:pt modelId="{99266123-37E0-4DCE-AA4C-FF0FFCC863BA}" type="parTrans" cxnId="{461F7A22-B621-4B7D-8C55-05FEE757DFD9}">
      <dgm:prSet/>
      <dgm:spPr/>
      <dgm:t>
        <a:bodyPr/>
        <a:lstStyle/>
        <a:p>
          <a:endParaRPr kumimoji="1" lang="ja-JP" altLang="en-US"/>
        </a:p>
      </dgm:t>
    </dgm:pt>
    <dgm:pt modelId="{2011A053-49B6-4891-BBCE-B84F53EF5FCD}" type="sibTrans" cxnId="{461F7A22-B621-4B7D-8C55-05FEE757DFD9}">
      <dgm:prSet/>
      <dgm:spPr/>
      <dgm:t>
        <a:bodyPr/>
        <a:lstStyle/>
        <a:p>
          <a:endParaRPr kumimoji="1" lang="ja-JP" altLang="en-US"/>
        </a:p>
      </dgm:t>
    </dgm:pt>
    <dgm:pt modelId="{C98D1B38-E2DE-4F9C-BD9C-377CD77EBB7E}">
      <dgm:prSet phldrT="[テキスト]"/>
      <dgm:spPr/>
      <dgm:t>
        <a:bodyPr/>
        <a:lstStyle/>
        <a:p>
          <a:r>
            <a:rPr kumimoji="1" lang="ja-JP" altLang="en-US">
              <a:latin typeface="+mj-ea"/>
              <a:ea typeface="+mj-ea"/>
            </a:rPr>
            <a:t>当社にご連絡ください</a:t>
          </a:r>
        </a:p>
      </dgm:t>
    </dgm:pt>
    <dgm:pt modelId="{E0128049-EB6D-4386-9E4B-88B203FF780A}" type="parTrans" cxnId="{49FE72B0-922E-43F7-8669-FD27A83544A0}">
      <dgm:prSet/>
      <dgm:spPr/>
      <dgm:t>
        <a:bodyPr/>
        <a:lstStyle/>
        <a:p>
          <a:endParaRPr kumimoji="1" lang="ja-JP" altLang="en-US"/>
        </a:p>
      </dgm:t>
    </dgm:pt>
    <dgm:pt modelId="{C6FF0536-FC72-4707-9201-74F0E75F75E7}" type="sibTrans" cxnId="{49FE72B0-922E-43F7-8669-FD27A83544A0}">
      <dgm:prSet/>
      <dgm:spPr/>
      <dgm:t>
        <a:bodyPr/>
        <a:lstStyle/>
        <a:p>
          <a:endParaRPr kumimoji="1" lang="ja-JP" altLang="en-US"/>
        </a:p>
      </dgm:t>
    </dgm:pt>
    <dgm:pt modelId="{9DBC8402-524C-4957-9211-4E52AC0D1EE9}">
      <dgm:prSet phldrT="[テキスト]"/>
      <dgm:spPr/>
      <dgm:t>
        <a:bodyPr/>
        <a:lstStyle/>
        <a:p>
          <a:r>
            <a:rPr kumimoji="1" lang="ja-JP" altLang="en-US">
              <a:latin typeface="+mj-ea"/>
              <a:ea typeface="+mj-ea"/>
            </a:rPr>
            <a:t>必要書類をご提出ください</a:t>
          </a:r>
        </a:p>
      </dgm:t>
    </dgm:pt>
    <dgm:pt modelId="{62361588-7A99-421F-9900-37F608A557DB}" type="parTrans" cxnId="{DBEE6986-9904-4138-A246-E2A66156E3CB}">
      <dgm:prSet/>
      <dgm:spPr/>
      <dgm:t>
        <a:bodyPr/>
        <a:lstStyle/>
        <a:p>
          <a:endParaRPr kumimoji="1" lang="ja-JP" altLang="en-US"/>
        </a:p>
      </dgm:t>
    </dgm:pt>
    <dgm:pt modelId="{7AF59D42-61C0-44BB-827F-5B5F84191854}" type="sibTrans" cxnId="{DBEE6986-9904-4138-A246-E2A66156E3CB}">
      <dgm:prSet/>
      <dgm:spPr/>
      <dgm:t>
        <a:bodyPr/>
        <a:lstStyle/>
        <a:p>
          <a:endParaRPr kumimoji="1" lang="ja-JP" altLang="en-US"/>
        </a:p>
      </dgm:t>
    </dgm:pt>
    <dgm:pt modelId="{E4673F57-4D72-478D-9D21-8FB3D0F6DAB6}">
      <dgm:prSet phldrT="[テキスト]"/>
      <dgm:spPr/>
      <dgm:t>
        <a:bodyPr/>
        <a:lstStyle/>
        <a:p>
          <a:r>
            <a:rPr kumimoji="1" lang="ja-JP" altLang="en-US"/>
            <a:t>保険証券をお手元にご用意ください。</a:t>
          </a:r>
        </a:p>
      </dgm:t>
    </dgm:pt>
    <dgm:pt modelId="{446D986A-C0A0-4109-AE3C-1363B0A45FBB}" type="parTrans" cxnId="{FC791D96-EE12-43E1-BF6B-B36E41AFD282}">
      <dgm:prSet/>
      <dgm:spPr/>
      <dgm:t>
        <a:bodyPr/>
        <a:lstStyle/>
        <a:p>
          <a:endParaRPr kumimoji="1" lang="ja-JP" altLang="en-US"/>
        </a:p>
      </dgm:t>
    </dgm:pt>
    <dgm:pt modelId="{4CD430D2-811C-4F3E-BFC4-A627B2F04BC2}" type="sibTrans" cxnId="{FC791D96-EE12-43E1-BF6B-B36E41AFD282}">
      <dgm:prSet/>
      <dgm:spPr/>
      <dgm:t>
        <a:bodyPr/>
        <a:lstStyle/>
        <a:p>
          <a:endParaRPr kumimoji="1" lang="ja-JP" altLang="en-US"/>
        </a:p>
      </dgm:t>
    </dgm:pt>
    <dgm:pt modelId="{2B65B8AF-4A9F-44A3-BB8E-B02D7AF91B07}">
      <dgm:prSet phldrT="[テキスト]"/>
      <dgm:spPr/>
      <dgm:t>
        <a:bodyPr/>
        <a:lstStyle/>
        <a:p>
          <a:r>
            <a:rPr kumimoji="1" lang="ja-JP" altLang="en-US"/>
            <a:t>「お手続先について」をご参照の上、ご契約者本人様よりご連絡ください。変更内容により必要な書類、お手続きをご案内いたします。</a:t>
          </a:r>
        </a:p>
      </dgm:t>
    </dgm:pt>
    <dgm:pt modelId="{799661A0-71F2-4877-9670-E9A5AF399188}" type="parTrans" cxnId="{021970B8-922E-49A8-82EF-F2BA6C00F6A0}">
      <dgm:prSet/>
      <dgm:spPr/>
      <dgm:t>
        <a:bodyPr/>
        <a:lstStyle/>
        <a:p>
          <a:endParaRPr kumimoji="1" lang="ja-JP" altLang="en-US"/>
        </a:p>
      </dgm:t>
    </dgm:pt>
    <dgm:pt modelId="{DFCAD20F-1328-4A54-ADA6-18C2CBF95759}" type="sibTrans" cxnId="{021970B8-922E-49A8-82EF-F2BA6C00F6A0}">
      <dgm:prSet/>
      <dgm:spPr/>
      <dgm:t>
        <a:bodyPr/>
        <a:lstStyle/>
        <a:p>
          <a:endParaRPr kumimoji="1" lang="ja-JP" altLang="en-US"/>
        </a:p>
      </dgm:t>
    </dgm:pt>
    <dgm:pt modelId="{6DB17410-AC5B-48C7-AD36-BF389032FB7E}">
      <dgm:prSet phldrT="[テキスト]"/>
      <dgm:spPr/>
      <dgm:t>
        <a:bodyPr/>
        <a:lstStyle/>
        <a:p>
          <a:r>
            <a:rPr kumimoji="1" lang="ja-JP" altLang="en-US"/>
            <a:t>ご案内した書類をご用意いただき、ご提出ください。</a:t>
          </a:r>
        </a:p>
      </dgm:t>
    </dgm:pt>
    <dgm:pt modelId="{EA1526B9-E2F7-41F8-9A5D-7BDD8A850B0F}" type="parTrans" cxnId="{96D5ADCE-79C2-47F6-A8B0-CAE84DFAAFD8}">
      <dgm:prSet/>
      <dgm:spPr/>
      <dgm:t>
        <a:bodyPr/>
        <a:lstStyle/>
        <a:p>
          <a:endParaRPr kumimoji="1" lang="ja-JP" altLang="en-US"/>
        </a:p>
      </dgm:t>
    </dgm:pt>
    <dgm:pt modelId="{981BDE84-CE6D-411F-ACE2-CE5CF7178BDA}" type="sibTrans" cxnId="{96D5ADCE-79C2-47F6-A8B0-CAE84DFAAFD8}">
      <dgm:prSet/>
      <dgm:spPr/>
      <dgm:t>
        <a:bodyPr/>
        <a:lstStyle/>
        <a:p>
          <a:endParaRPr kumimoji="1" lang="ja-JP" altLang="en-US"/>
        </a:p>
      </dgm:t>
    </dgm:pt>
    <dgm:pt modelId="{671C84E9-ADE2-481A-ABB8-6924725D6966}">
      <dgm:prSet phldrT="[テキスト]"/>
      <dgm:spPr/>
      <dgm:t>
        <a:bodyPr/>
        <a:lstStyle/>
        <a:p>
          <a:r>
            <a:rPr kumimoji="1" lang="ja-JP" altLang="en-US">
              <a:latin typeface="+mj-ea"/>
              <a:ea typeface="+mj-ea"/>
            </a:rPr>
            <a:t>手続き完了のご連絡</a:t>
          </a:r>
        </a:p>
      </dgm:t>
    </dgm:pt>
    <dgm:pt modelId="{1FFCD0EE-7F94-48D2-A63E-A972C58489FC}" type="parTrans" cxnId="{D67D8C1E-C2A5-40BB-A2AA-553DBA9B0687}">
      <dgm:prSet/>
      <dgm:spPr/>
      <dgm:t>
        <a:bodyPr/>
        <a:lstStyle/>
        <a:p>
          <a:endParaRPr kumimoji="1" lang="ja-JP" altLang="en-US"/>
        </a:p>
      </dgm:t>
    </dgm:pt>
    <dgm:pt modelId="{AC376F1F-DAFC-454D-9E7C-5395E2ECBF2A}" type="sibTrans" cxnId="{D67D8C1E-C2A5-40BB-A2AA-553DBA9B0687}">
      <dgm:prSet/>
      <dgm:spPr/>
      <dgm:t>
        <a:bodyPr/>
        <a:lstStyle/>
        <a:p>
          <a:endParaRPr kumimoji="1" lang="ja-JP" altLang="en-US"/>
        </a:p>
      </dgm:t>
    </dgm:pt>
    <dgm:pt modelId="{784E9C99-D077-409E-A825-6CE27659C04B}">
      <dgm:prSet phldrT="[テキスト]"/>
      <dgm:spPr/>
      <dgm:t>
        <a:bodyPr/>
        <a:lstStyle/>
        <a:p>
          <a:r>
            <a:rPr kumimoji="1" lang="ja-JP" altLang="en-US"/>
            <a:t>手続きが終わりましたら、当社より書面にてご連絡いたします。</a:t>
          </a:r>
        </a:p>
      </dgm:t>
    </dgm:pt>
    <dgm:pt modelId="{26C2EDD4-C34F-4B0C-A460-88ADEDFBE1FC}" type="parTrans" cxnId="{D0C74520-A048-472A-9DCF-023941C02CAA}">
      <dgm:prSet/>
      <dgm:spPr/>
      <dgm:t>
        <a:bodyPr/>
        <a:lstStyle/>
        <a:p>
          <a:endParaRPr kumimoji="1" lang="ja-JP" altLang="en-US"/>
        </a:p>
      </dgm:t>
    </dgm:pt>
    <dgm:pt modelId="{2A1824D7-739C-4C29-A2F2-934088019F4A}" type="sibTrans" cxnId="{D0C74520-A048-472A-9DCF-023941C02CAA}">
      <dgm:prSet/>
      <dgm:spPr/>
      <dgm:t>
        <a:bodyPr/>
        <a:lstStyle/>
        <a:p>
          <a:endParaRPr kumimoji="1" lang="ja-JP" altLang="en-US"/>
        </a:p>
      </dgm:t>
    </dgm:pt>
    <dgm:pt modelId="{BDE19972-8594-41BE-8E8C-0FCCD654035D}" type="pres">
      <dgm:prSet presAssocID="{12ED8950-05C4-4917-B2D0-53350FE8BAA3}" presName="linear" presStyleCnt="0">
        <dgm:presLayoutVars>
          <dgm:dir/>
          <dgm:animLvl val="lvl"/>
          <dgm:resizeHandles val="exact"/>
        </dgm:presLayoutVars>
      </dgm:prSet>
      <dgm:spPr/>
      <dgm:t>
        <a:bodyPr/>
        <a:lstStyle/>
        <a:p>
          <a:endParaRPr kumimoji="1" lang="ja-JP" altLang="en-US"/>
        </a:p>
      </dgm:t>
    </dgm:pt>
    <dgm:pt modelId="{EE4E930D-DDBE-463D-8CAC-72968E9F50E2}" type="pres">
      <dgm:prSet presAssocID="{04D5FC04-9F65-47F5-9992-65CABFC76DE0}" presName="parentLin" presStyleCnt="0"/>
      <dgm:spPr/>
    </dgm:pt>
    <dgm:pt modelId="{C42106B6-0E2D-4568-851F-36E73E982B2A}" type="pres">
      <dgm:prSet presAssocID="{04D5FC04-9F65-47F5-9992-65CABFC76DE0}" presName="parentLeftMargin" presStyleLbl="node1" presStyleIdx="0" presStyleCnt="4"/>
      <dgm:spPr/>
      <dgm:t>
        <a:bodyPr/>
        <a:lstStyle/>
        <a:p>
          <a:endParaRPr kumimoji="1" lang="ja-JP" altLang="en-US"/>
        </a:p>
      </dgm:t>
    </dgm:pt>
    <dgm:pt modelId="{0F07283F-2A64-4CD7-82CD-678CB29CFA3D}" type="pres">
      <dgm:prSet presAssocID="{04D5FC04-9F65-47F5-9992-65CABFC76DE0}" presName="parentText" presStyleLbl="node1" presStyleIdx="0" presStyleCnt="4">
        <dgm:presLayoutVars>
          <dgm:chMax val="0"/>
          <dgm:bulletEnabled val="1"/>
        </dgm:presLayoutVars>
      </dgm:prSet>
      <dgm:spPr/>
      <dgm:t>
        <a:bodyPr/>
        <a:lstStyle/>
        <a:p>
          <a:endParaRPr kumimoji="1" lang="ja-JP" altLang="en-US"/>
        </a:p>
      </dgm:t>
    </dgm:pt>
    <dgm:pt modelId="{DB6BE5F2-FD03-4996-AA68-AE63BBFEC3DC}" type="pres">
      <dgm:prSet presAssocID="{04D5FC04-9F65-47F5-9992-65CABFC76DE0}" presName="negativeSpace" presStyleCnt="0"/>
      <dgm:spPr/>
    </dgm:pt>
    <dgm:pt modelId="{1DF23895-CF73-4CD5-9695-839BDABCE1B9}" type="pres">
      <dgm:prSet presAssocID="{04D5FC04-9F65-47F5-9992-65CABFC76DE0}" presName="childText" presStyleLbl="conFgAcc1" presStyleIdx="0" presStyleCnt="4">
        <dgm:presLayoutVars>
          <dgm:bulletEnabled val="1"/>
        </dgm:presLayoutVars>
      </dgm:prSet>
      <dgm:spPr/>
      <dgm:t>
        <a:bodyPr/>
        <a:lstStyle/>
        <a:p>
          <a:endParaRPr kumimoji="1" lang="ja-JP" altLang="en-US"/>
        </a:p>
      </dgm:t>
    </dgm:pt>
    <dgm:pt modelId="{E9A70132-A9CF-4C4C-9DA8-2A4B988C95F9}" type="pres">
      <dgm:prSet presAssocID="{2011A053-49B6-4891-BBCE-B84F53EF5FCD}" presName="spaceBetweenRectangles" presStyleCnt="0"/>
      <dgm:spPr/>
    </dgm:pt>
    <dgm:pt modelId="{A9022177-D6F4-4507-927E-EE7BED9ABF19}" type="pres">
      <dgm:prSet presAssocID="{C98D1B38-E2DE-4F9C-BD9C-377CD77EBB7E}" presName="parentLin" presStyleCnt="0"/>
      <dgm:spPr/>
    </dgm:pt>
    <dgm:pt modelId="{480A032E-5FFA-4757-BB4C-43701A68B31A}" type="pres">
      <dgm:prSet presAssocID="{C98D1B38-E2DE-4F9C-BD9C-377CD77EBB7E}" presName="parentLeftMargin" presStyleLbl="node1" presStyleIdx="0" presStyleCnt="4"/>
      <dgm:spPr/>
      <dgm:t>
        <a:bodyPr/>
        <a:lstStyle/>
        <a:p>
          <a:endParaRPr kumimoji="1" lang="ja-JP" altLang="en-US"/>
        </a:p>
      </dgm:t>
    </dgm:pt>
    <dgm:pt modelId="{F0743090-8FDD-4336-B51B-AF38E5DAB378}" type="pres">
      <dgm:prSet presAssocID="{C98D1B38-E2DE-4F9C-BD9C-377CD77EBB7E}" presName="parentText" presStyleLbl="node1" presStyleIdx="1" presStyleCnt="4">
        <dgm:presLayoutVars>
          <dgm:chMax val="0"/>
          <dgm:bulletEnabled val="1"/>
        </dgm:presLayoutVars>
      </dgm:prSet>
      <dgm:spPr/>
      <dgm:t>
        <a:bodyPr/>
        <a:lstStyle/>
        <a:p>
          <a:endParaRPr kumimoji="1" lang="ja-JP" altLang="en-US"/>
        </a:p>
      </dgm:t>
    </dgm:pt>
    <dgm:pt modelId="{A63C1C64-011A-4D35-83A7-42C1652AB32F}" type="pres">
      <dgm:prSet presAssocID="{C98D1B38-E2DE-4F9C-BD9C-377CD77EBB7E}" presName="negativeSpace" presStyleCnt="0"/>
      <dgm:spPr/>
    </dgm:pt>
    <dgm:pt modelId="{23869223-6B3A-438A-9BBB-E4D0F903E25B}" type="pres">
      <dgm:prSet presAssocID="{C98D1B38-E2DE-4F9C-BD9C-377CD77EBB7E}" presName="childText" presStyleLbl="conFgAcc1" presStyleIdx="1" presStyleCnt="4">
        <dgm:presLayoutVars>
          <dgm:bulletEnabled val="1"/>
        </dgm:presLayoutVars>
      </dgm:prSet>
      <dgm:spPr/>
      <dgm:t>
        <a:bodyPr/>
        <a:lstStyle/>
        <a:p>
          <a:endParaRPr kumimoji="1" lang="ja-JP" altLang="en-US"/>
        </a:p>
      </dgm:t>
    </dgm:pt>
    <dgm:pt modelId="{65FE0679-2EEF-471B-973B-429331107ED2}" type="pres">
      <dgm:prSet presAssocID="{C6FF0536-FC72-4707-9201-74F0E75F75E7}" presName="spaceBetweenRectangles" presStyleCnt="0"/>
      <dgm:spPr/>
    </dgm:pt>
    <dgm:pt modelId="{DD15FA61-9CC8-4A19-98A8-BA4B9AE2C458}" type="pres">
      <dgm:prSet presAssocID="{9DBC8402-524C-4957-9211-4E52AC0D1EE9}" presName="parentLin" presStyleCnt="0"/>
      <dgm:spPr/>
    </dgm:pt>
    <dgm:pt modelId="{7452219D-81D8-4A5F-9631-C62C3E221377}" type="pres">
      <dgm:prSet presAssocID="{9DBC8402-524C-4957-9211-4E52AC0D1EE9}" presName="parentLeftMargin" presStyleLbl="node1" presStyleIdx="1" presStyleCnt="4"/>
      <dgm:spPr/>
      <dgm:t>
        <a:bodyPr/>
        <a:lstStyle/>
        <a:p>
          <a:endParaRPr kumimoji="1" lang="ja-JP" altLang="en-US"/>
        </a:p>
      </dgm:t>
    </dgm:pt>
    <dgm:pt modelId="{4A2314A4-8EEC-4282-81CE-14B466D3B594}" type="pres">
      <dgm:prSet presAssocID="{9DBC8402-524C-4957-9211-4E52AC0D1EE9}" presName="parentText" presStyleLbl="node1" presStyleIdx="2" presStyleCnt="4">
        <dgm:presLayoutVars>
          <dgm:chMax val="0"/>
          <dgm:bulletEnabled val="1"/>
        </dgm:presLayoutVars>
      </dgm:prSet>
      <dgm:spPr/>
      <dgm:t>
        <a:bodyPr/>
        <a:lstStyle/>
        <a:p>
          <a:endParaRPr kumimoji="1" lang="ja-JP" altLang="en-US"/>
        </a:p>
      </dgm:t>
    </dgm:pt>
    <dgm:pt modelId="{6C2DB37E-F68E-48A8-83D9-1F75D24BE002}" type="pres">
      <dgm:prSet presAssocID="{9DBC8402-524C-4957-9211-4E52AC0D1EE9}" presName="negativeSpace" presStyleCnt="0"/>
      <dgm:spPr/>
    </dgm:pt>
    <dgm:pt modelId="{6395CD5D-FE99-4DCF-8193-20CB19D2B15B}" type="pres">
      <dgm:prSet presAssocID="{9DBC8402-524C-4957-9211-4E52AC0D1EE9}" presName="childText" presStyleLbl="conFgAcc1" presStyleIdx="2" presStyleCnt="4">
        <dgm:presLayoutVars>
          <dgm:bulletEnabled val="1"/>
        </dgm:presLayoutVars>
      </dgm:prSet>
      <dgm:spPr/>
      <dgm:t>
        <a:bodyPr/>
        <a:lstStyle/>
        <a:p>
          <a:endParaRPr kumimoji="1" lang="ja-JP" altLang="en-US"/>
        </a:p>
      </dgm:t>
    </dgm:pt>
    <dgm:pt modelId="{542BAF79-2668-4D14-8D4D-47441CB5B685}" type="pres">
      <dgm:prSet presAssocID="{7AF59D42-61C0-44BB-827F-5B5F84191854}" presName="spaceBetweenRectangles" presStyleCnt="0"/>
      <dgm:spPr/>
    </dgm:pt>
    <dgm:pt modelId="{D0091470-FD62-427B-B515-B6FA1A99E92E}" type="pres">
      <dgm:prSet presAssocID="{671C84E9-ADE2-481A-ABB8-6924725D6966}" presName="parentLin" presStyleCnt="0"/>
      <dgm:spPr/>
    </dgm:pt>
    <dgm:pt modelId="{30A58B42-AAE6-45B2-8BDC-1FB775C1DED0}" type="pres">
      <dgm:prSet presAssocID="{671C84E9-ADE2-481A-ABB8-6924725D6966}" presName="parentLeftMargin" presStyleLbl="node1" presStyleIdx="2" presStyleCnt="4"/>
      <dgm:spPr/>
      <dgm:t>
        <a:bodyPr/>
        <a:lstStyle/>
        <a:p>
          <a:endParaRPr kumimoji="1" lang="ja-JP" altLang="en-US"/>
        </a:p>
      </dgm:t>
    </dgm:pt>
    <dgm:pt modelId="{00B64FAB-52D0-4650-94BD-3B5FD1C67040}" type="pres">
      <dgm:prSet presAssocID="{671C84E9-ADE2-481A-ABB8-6924725D6966}" presName="parentText" presStyleLbl="node1" presStyleIdx="3" presStyleCnt="4">
        <dgm:presLayoutVars>
          <dgm:chMax val="0"/>
          <dgm:bulletEnabled val="1"/>
        </dgm:presLayoutVars>
      </dgm:prSet>
      <dgm:spPr/>
      <dgm:t>
        <a:bodyPr/>
        <a:lstStyle/>
        <a:p>
          <a:endParaRPr kumimoji="1" lang="ja-JP" altLang="en-US"/>
        </a:p>
      </dgm:t>
    </dgm:pt>
    <dgm:pt modelId="{21757FD5-743E-4E50-A220-30305AFE75B6}" type="pres">
      <dgm:prSet presAssocID="{671C84E9-ADE2-481A-ABB8-6924725D6966}" presName="negativeSpace" presStyleCnt="0"/>
      <dgm:spPr/>
    </dgm:pt>
    <dgm:pt modelId="{E745265D-9A6F-45CB-B5A2-BCC9F6BB5D39}" type="pres">
      <dgm:prSet presAssocID="{671C84E9-ADE2-481A-ABB8-6924725D6966}" presName="childText" presStyleLbl="conFgAcc1" presStyleIdx="3" presStyleCnt="4">
        <dgm:presLayoutVars>
          <dgm:bulletEnabled val="1"/>
        </dgm:presLayoutVars>
      </dgm:prSet>
      <dgm:spPr/>
      <dgm:t>
        <a:bodyPr/>
        <a:lstStyle/>
        <a:p>
          <a:endParaRPr kumimoji="1" lang="ja-JP" altLang="en-US"/>
        </a:p>
      </dgm:t>
    </dgm:pt>
  </dgm:ptLst>
  <dgm:cxnLst>
    <dgm:cxn modelId="{0BBC4A59-1255-409F-BEBA-995E026A8381}" type="presOf" srcId="{6DB17410-AC5B-48C7-AD36-BF389032FB7E}" destId="{6395CD5D-FE99-4DCF-8193-20CB19D2B15B}" srcOrd="0" destOrd="0" presId="urn:microsoft.com/office/officeart/2005/8/layout/list1"/>
    <dgm:cxn modelId="{5284E9F1-E344-409D-B54D-FBA84647DEE8}" type="presOf" srcId="{784E9C99-D077-409E-A825-6CE27659C04B}" destId="{E745265D-9A6F-45CB-B5A2-BCC9F6BB5D39}" srcOrd="0" destOrd="0" presId="urn:microsoft.com/office/officeart/2005/8/layout/list1"/>
    <dgm:cxn modelId="{E9EFE1F0-2886-4C50-8F37-3E519CF5B5F5}" type="presOf" srcId="{12ED8950-05C4-4917-B2D0-53350FE8BAA3}" destId="{BDE19972-8594-41BE-8E8C-0FCCD654035D}" srcOrd="0" destOrd="0" presId="urn:microsoft.com/office/officeart/2005/8/layout/list1"/>
    <dgm:cxn modelId="{021970B8-922E-49A8-82EF-F2BA6C00F6A0}" srcId="{C98D1B38-E2DE-4F9C-BD9C-377CD77EBB7E}" destId="{2B65B8AF-4A9F-44A3-BB8E-B02D7AF91B07}" srcOrd="0" destOrd="0" parTransId="{799661A0-71F2-4877-9670-E9A5AF399188}" sibTransId="{DFCAD20F-1328-4A54-ADA6-18C2CBF95759}"/>
    <dgm:cxn modelId="{299D9038-4113-4ADB-B015-81FF260896B8}" type="presOf" srcId="{2B65B8AF-4A9F-44A3-BB8E-B02D7AF91B07}" destId="{23869223-6B3A-438A-9BBB-E4D0F903E25B}" srcOrd="0" destOrd="0" presId="urn:microsoft.com/office/officeart/2005/8/layout/list1"/>
    <dgm:cxn modelId="{96D5ADCE-79C2-47F6-A8B0-CAE84DFAAFD8}" srcId="{9DBC8402-524C-4957-9211-4E52AC0D1EE9}" destId="{6DB17410-AC5B-48C7-AD36-BF389032FB7E}" srcOrd="0" destOrd="0" parTransId="{EA1526B9-E2F7-41F8-9A5D-7BDD8A850B0F}" sibTransId="{981BDE84-CE6D-411F-ACE2-CE5CF7178BDA}"/>
    <dgm:cxn modelId="{D67D8C1E-C2A5-40BB-A2AA-553DBA9B0687}" srcId="{12ED8950-05C4-4917-B2D0-53350FE8BAA3}" destId="{671C84E9-ADE2-481A-ABB8-6924725D6966}" srcOrd="3" destOrd="0" parTransId="{1FFCD0EE-7F94-48D2-A63E-A972C58489FC}" sibTransId="{AC376F1F-DAFC-454D-9E7C-5395E2ECBF2A}"/>
    <dgm:cxn modelId="{99540653-4EAC-4796-B24D-EE83EC018BEB}" type="presOf" srcId="{9DBC8402-524C-4957-9211-4E52AC0D1EE9}" destId="{7452219D-81D8-4A5F-9631-C62C3E221377}" srcOrd="0" destOrd="0" presId="urn:microsoft.com/office/officeart/2005/8/layout/list1"/>
    <dgm:cxn modelId="{DE82B777-C753-489C-B53C-0D02FD8F100A}" type="presOf" srcId="{04D5FC04-9F65-47F5-9992-65CABFC76DE0}" destId="{C42106B6-0E2D-4568-851F-36E73E982B2A}" srcOrd="0" destOrd="0" presId="urn:microsoft.com/office/officeart/2005/8/layout/list1"/>
    <dgm:cxn modelId="{C62A85A5-0DCA-4E28-AE87-388D37F12596}" type="presOf" srcId="{671C84E9-ADE2-481A-ABB8-6924725D6966}" destId="{30A58B42-AAE6-45B2-8BDC-1FB775C1DED0}" srcOrd="0" destOrd="0" presId="urn:microsoft.com/office/officeart/2005/8/layout/list1"/>
    <dgm:cxn modelId="{DBEE6986-9904-4138-A246-E2A66156E3CB}" srcId="{12ED8950-05C4-4917-B2D0-53350FE8BAA3}" destId="{9DBC8402-524C-4957-9211-4E52AC0D1EE9}" srcOrd="2" destOrd="0" parTransId="{62361588-7A99-421F-9900-37F608A557DB}" sibTransId="{7AF59D42-61C0-44BB-827F-5B5F84191854}"/>
    <dgm:cxn modelId="{BEAE7313-7C01-4E6B-AC2B-CC5C32CA230B}" type="presOf" srcId="{671C84E9-ADE2-481A-ABB8-6924725D6966}" destId="{00B64FAB-52D0-4650-94BD-3B5FD1C67040}" srcOrd="1" destOrd="0" presId="urn:microsoft.com/office/officeart/2005/8/layout/list1"/>
    <dgm:cxn modelId="{75A2CB51-5B13-4B5B-95BE-76060A3AF6FA}" type="presOf" srcId="{C98D1B38-E2DE-4F9C-BD9C-377CD77EBB7E}" destId="{480A032E-5FFA-4757-BB4C-43701A68B31A}" srcOrd="0" destOrd="0" presId="urn:microsoft.com/office/officeart/2005/8/layout/list1"/>
    <dgm:cxn modelId="{D0C74520-A048-472A-9DCF-023941C02CAA}" srcId="{671C84E9-ADE2-481A-ABB8-6924725D6966}" destId="{784E9C99-D077-409E-A825-6CE27659C04B}" srcOrd="0" destOrd="0" parTransId="{26C2EDD4-C34F-4B0C-A460-88ADEDFBE1FC}" sibTransId="{2A1824D7-739C-4C29-A2F2-934088019F4A}"/>
    <dgm:cxn modelId="{FC791D96-EE12-43E1-BF6B-B36E41AFD282}" srcId="{04D5FC04-9F65-47F5-9992-65CABFC76DE0}" destId="{E4673F57-4D72-478D-9D21-8FB3D0F6DAB6}" srcOrd="0" destOrd="0" parTransId="{446D986A-C0A0-4109-AE3C-1363B0A45FBB}" sibTransId="{4CD430D2-811C-4F3E-BFC4-A627B2F04BC2}"/>
    <dgm:cxn modelId="{915DCB1E-9C6C-4BBC-B2E6-FAECB3123F58}" type="presOf" srcId="{E4673F57-4D72-478D-9D21-8FB3D0F6DAB6}" destId="{1DF23895-CF73-4CD5-9695-839BDABCE1B9}" srcOrd="0" destOrd="0" presId="urn:microsoft.com/office/officeart/2005/8/layout/list1"/>
    <dgm:cxn modelId="{2696D520-EFEA-4EF6-ADF5-4BACE3C4E480}" type="presOf" srcId="{9DBC8402-524C-4957-9211-4E52AC0D1EE9}" destId="{4A2314A4-8EEC-4282-81CE-14B466D3B594}" srcOrd="1" destOrd="0" presId="urn:microsoft.com/office/officeart/2005/8/layout/list1"/>
    <dgm:cxn modelId="{461F7A22-B621-4B7D-8C55-05FEE757DFD9}" srcId="{12ED8950-05C4-4917-B2D0-53350FE8BAA3}" destId="{04D5FC04-9F65-47F5-9992-65CABFC76DE0}" srcOrd="0" destOrd="0" parTransId="{99266123-37E0-4DCE-AA4C-FF0FFCC863BA}" sibTransId="{2011A053-49B6-4891-BBCE-B84F53EF5FCD}"/>
    <dgm:cxn modelId="{FAD710CD-F5D8-43FA-B027-94EAFD8B766B}" type="presOf" srcId="{04D5FC04-9F65-47F5-9992-65CABFC76DE0}" destId="{0F07283F-2A64-4CD7-82CD-678CB29CFA3D}" srcOrd="1" destOrd="0" presId="urn:microsoft.com/office/officeart/2005/8/layout/list1"/>
    <dgm:cxn modelId="{49FE72B0-922E-43F7-8669-FD27A83544A0}" srcId="{12ED8950-05C4-4917-B2D0-53350FE8BAA3}" destId="{C98D1B38-E2DE-4F9C-BD9C-377CD77EBB7E}" srcOrd="1" destOrd="0" parTransId="{E0128049-EB6D-4386-9E4B-88B203FF780A}" sibTransId="{C6FF0536-FC72-4707-9201-74F0E75F75E7}"/>
    <dgm:cxn modelId="{8146E08D-9B78-4D70-80F4-EAF667088C67}" type="presOf" srcId="{C98D1B38-E2DE-4F9C-BD9C-377CD77EBB7E}" destId="{F0743090-8FDD-4336-B51B-AF38E5DAB378}" srcOrd="1" destOrd="0" presId="urn:microsoft.com/office/officeart/2005/8/layout/list1"/>
    <dgm:cxn modelId="{AF7986C1-6369-4944-840F-FDCE6C627D6B}" type="presParOf" srcId="{BDE19972-8594-41BE-8E8C-0FCCD654035D}" destId="{EE4E930D-DDBE-463D-8CAC-72968E9F50E2}" srcOrd="0" destOrd="0" presId="urn:microsoft.com/office/officeart/2005/8/layout/list1"/>
    <dgm:cxn modelId="{DB2CCEDC-CCD5-477F-872B-2D1DA718C71A}" type="presParOf" srcId="{EE4E930D-DDBE-463D-8CAC-72968E9F50E2}" destId="{C42106B6-0E2D-4568-851F-36E73E982B2A}" srcOrd="0" destOrd="0" presId="urn:microsoft.com/office/officeart/2005/8/layout/list1"/>
    <dgm:cxn modelId="{9D44B5E9-67C2-4A8F-89F0-214D34CC7088}" type="presParOf" srcId="{EE4E930D-DDBE-463D-8CAC-72968E9F50E2}" destId="{0F07283F-2A64-4CD7-82CD-678CB29CFA3D}" srcOrd="1" destOrd="0" presId="urn:microsoft.com/office/officeart/2005/8/layout/list1"/>
    <dgm:cxn modelId="{743EAACD-8400-4643-8B45-9B65CEAE5F80}" type="presParOf" srcId="{BDE19972-8594-41BE-8E8C-0FCCD654035D}" destId="{DB6BE5F2-FD03-4996-AA68-AE63BBFEC3DC}" srcOrd="1" destOrd="0" presId="urn:microsoft.com/office/officeart/2005/8/layout/list1"/>
    <dgm:cxn modelId="{1A233926-6F92-4761-B347-0DF43E2DEA97}" type="presParOf" srcId="{BDE19972-8594-41BE-8E8C-0FCCD654035D}" destId="{1DF23895-CF73-4CD5-9695-839BDABCE1B9}" srcOrd="2" destOrd="0" presId="urn:microsoft.com/office/officeart/2005/8/layout/list1"/>
    <dgm:cxn modelId="{B92EE7A6-F509-4ED0-8113-4BE3B04D6882}" type="presParOf" srcId="{BDE19972-8594-41BE-8E8C-0FCCD654035D}" destId="{E9A70132-A9CF-4C4C-9DA8-2A4B988C95F9}" srcOrd="3" destOrd="0" presId="urn:microsoft.com/office/officeart/2005/8/layout/list1"/>
    <dgm:cxn modelId="{D6635847-7291-4593-9D77-E5D63110008C}" type="presParOf" srcId="{BDE19972-8594-41BE-8E8C-0FCCD654035D}" destId="{A9022177-D6F4-4507-927E-EE7BED9ABF19}" srcOrd="4" destOrd="0" presId="urn:microsoft.com/office/officeart/2005/8/layout/list1"/>
    <dgm:cxn modelId="{36E96044-804B-40F6-8A22-3AB036EBBF97}" type="presParOf" srcId="{A9022177-D6F4-4507-927E-EE7BED9ABF19}" destId="{480A032E-5FFA-4757-BB4C-43701A68B31A}" srcOrd="0" destOrd="0" presId="urn:microsoft.com/office/officeart/2005/8/layout/list1"/>
    <dgm:cxn modelId="{20B7E000-3B41-4480-B2EA-50AE365C0EDD}" type="presParOf" srcId="{A9022177-D6F4-4507-927E-EE7BED9ABF19}" destId="{F0743090-8FDD-4336-B51B-AF38E5DAB378}" srcOrd="1" destOrd="0" presId="urn:microsoft.com/office/officeart/2005/8/layout/list1"/>
    <dgm:cxn modelId="{9365BF38-BB93-40C8-98AE-1203A55FA605}" type="presParOf" srcId="{BDE19972-8594-41BE-8E8C-0FCCD654035D}" destId="{A63C1C64-011A-4D35-83A7-42C1652AB32F}" srcOrd="5" destOrd="0" presId="urn:microsoft.com/office/officeart/2005/8/layout/list1"/>
    <dgm:cxn modelId="{52EF4CB1-B303-41C1-8113-C05E0CCCE699}" type="presParOf" srcId="{BDE19972-8594-41BE-8E8C-0FCCD654035D}" destId="{23869223-6B3A-438A-9BBB-E4D0F903E25B}" srcOrd="6" destOrd="0" presId="urn:microsoft.com/office/officeart/2005/8/layout/list1"/>
    <dgm:cxn modelId="{92ACC907-D0F4-4C69-8A6D-F1DFDF352575}" type="presParOf" srcId="{BDE19972-8594-41BE-8E8C-0FCCD654035D}" destId="{65FE0679-2EEF-471B-973B-429331107ED2}" srcOrd="7" destOrd="0" presId="urn:microsoft.com/office/officeart/2005/8/layout/list1"/>
    <dgm:cxn modelId="{16A7165A-E2F8-4F2C-BB60-5A7B9616F9F9}" type="presParOf" srcId="{BDE19972-8594-41BE-8E8C-0FCCD654035D}" destId="{DD15FA61-9CC8-4A19-98A8-BA4B9AE2C458}" srcOrd="8" destOrd="0" presId="urn:microsoft.com/office/officeart/2005/8/layout/list1"/>
    <dgm:cxn modelId="{2A6B2FF9-2FFE-4DBC-B549-55C1ACADFE0A}" type="presParOf" srcId="{DD15FA61-9CC8-4A19-98A8-BA4B9AE2C458}" destId="{7452219D-81D8-4A5F-9631-C62C3E221377}" srcOrd="0" destOrd="0" presId="urn:microsoft.com/office/officeart/2005/8/layout/list1"/>
    <dgm:cxn modelId="{7D760B06-396B-4DBD-9C10-33D42393F25B}" type="presParOf" srcId="{DD15FA61-9CC8-4A19-98A8-BA4B9AE2C458}" destId="{4A2314A4-8EEC-4282-81CE-14B466D3B594}" srcOrd="1" destOrd="0" presId="urn:microsoft.com/office/officeart/2005/8/layout/list1"/>
    <dgm:cxn modelId="{1D324254-B346-4CEA-952C-29522BBE0B2A}" type="presParOf" srcId="{BDE19972-8594-41BE-8E8C-0FCCD654035D}" destId="{6C2DB37E-F68E-48A8-83D9-1F75D24BE002}" srcOrd="9" destOrd="0" presId="urn:microsoft.com/office/officeart/2005/8/layout/list1"/>
    <dgm:cxn modelId="{073C3000-A833-47DE-9175-9C50AEBE4533}" type="presParOf" srcId="{BDE19972-8594-41BE-8E8C-0FCCD654035D}" destId="{6395CD5D-FE99-4DCF-8193-20CB19D2B15B}" srcOrd="10" destOrd="0" presId="urn:microsoft.com/office/officeart/2005/8/layout/list1"/>
    <dgm:cxn modelId="{3F8005E7-3700-4CF8-AF9C-6D9AB7397097}" type="presParOf" srcId="{BDE19972-8594-41BE-8E8C-0FCCD654035D}" destId="{542BAF79-2668-4D14-8D4D-47441CB5B685}" srcOrd="11" destOrd="0" presId="urn:microsoft.com/office/officeart/2005/8/layout/list1"/>
    <dgm:cxn modelId="{DC1F1523-0E45-41C6-99A8-AB38AF93EEE9}" type="presParOf" srcId="{BDE19972-8594-41BE-8E8C-0FCCD654035D}" destId="{D0091470-FD62-427B-B515-B6FA1A99E92E}" srcOrd="12" destOrd="0" presId="urn:microsoft.com/office/officeart/2005/8/layout/list1"/>
    <dgm:cxn modelId="{3914F7E3-DCD8-4C8F-A417-CA1114A94F06}" type="presParOf" srcId="{D0091470-FD62-427B-B515-B6FA1A99E92E}" destId="{30A58B42-AAE6-45B2-8BDC-1FB775C1DED0}" srcOrd="0" destOrd="0" presId="urn:microsoft.com/office/officeart/2005/8/layout/list1"/>
    <dgm:cxn modelId="{FBC6F209-0B3F-4B15-861C-E98671216C11}" type="presParOf" srcId="{D0091470-FD62-427B-B515-B6FA1A99E92E}" destId="{00B64FAB-52D0-4650-94BD-3B5FD1C67040}" srcOrd="1" destOrd="0" presId="urn:microsoft.com/office/officeart/2005/8/layout/list1"/>
    <dgm:cxn modelId="{D9C826FF-067F-4223-92C8-F679BA2E6220}" type="presParOf" srcId="{BDE19972-8594-41BE-8E8C-0FCCD654035D}" destId="{21757FD5-743E-4E50-A220-30305AFE75B6}" srcOrd="13" destOrd="0" presId="urn:microsoft.com/office/officeart/2005/8/layout/list1"/>
    <dgm:cxn modelId="{D9AD5DEB-6486-4720-B08C-252BD0DDA79D}" type="presParOf" srcId="{BDE19972-8594-41BE-8E8C-0FCCD654035D}" destId="{E745265D-9A6F-45CB-B5A2-BCC9F6BB5D39}" srcOrd="14" destOrd="0" presId="urn:microsoft.com/office/officeart/2005/8/layout/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F23895-CF73-4CD5-9695-839BDABCE1B9}">
      <dsp:nvSpPr>
        <dsp:cNvPr id="0" name=""/>
        <dsp:cNvSpPr/>
      </dsp:nvSpPr>
      <dsp:spPr>
        <a:xfrm>
          <a:off x="0" y="288488"/>
          <a:ext cx="5400039" cy="476437"/>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3" tIns="229108"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t>保険証券をお手元にご用意ください。</a:t>
          </a:r>
        </a:p>
      </dsp:txBody>
      <dsp:txXfrm>
        <a:off x="0" y="288488"/>
        <a:ext cx="5400039" cy="476437"/>
      </dsp:txXfrm>
    </dsp:sp>
    <dsp:sp modelId="{0F07283F-2A64-4CD7-82CD-678CB29CFA3D}">
      <dsp:nvSpPr>
        <dsp:cNvPr id="0" name=""/>
        <dsp:cNvSpPr/>
      </dsp:nvSpPr>
      <dsp:spPr>
        <a:xfrm>
          <a:off x="270002" y="126128"/>
          <a:ext cx="3780028" cy="324720"/>
        </a:xfrm>
        <a:prstGeom prst="roundRect">
          <a:avLst/>
        </a:prstGeom>
        <a:blipFill rotWithShape="0">
          <a:blip xmlns:r="http://schemas.openxmlformats.org/officeDocument/2006/relationships" r:embed="rId1">
            <a:duotone>
              <a:schemeClr val="accent2">
                <a:hueOff val="0"/>
                <a:satOff val="0"/>
                <a:lumOff val="0"/>
                <a:alphaOff val="0"/>
                <a:shade val="74000"/>
                <a:satMod val="130000"/>
                <a:lumMod val="90000"/>
              </a:schemeClr>
              <a:schemeClr val="accent2">
                <a:hueOff val="0"/>
                <a:satOff val="0"/>
                <a:lumOff val="0"/>
                <a:alphaOff val="0"/>
                <a:tint val="94000"/>
                <a:satMod val="120000"/>
                <a:lumMod val="104000"/>
              </a:schemeClr>
            </a:duotone>
          </a:blip>
          <a:tile tx="0" ty="0" sx="100000" sy="100000" flip="none" algn="tl"/>
        </a:blipFill>
        <a:ln>
          <a:noFill/>
        </a:ln>
        <a:effectLst>
          <a:innerShdw blurRad="25400" dist="12700" dir="13500000">
            <a:srgbClr val="000000">
              <a:alpha val="45000"/>
            </a:srgbClr>
          </a:innerShdw>
        </a:effectLst>
      </dsp:spPr>
      <dsp:style>
        <a:lnRef idx="0">
          <a:scrgbClr r="0" g="0" b="0"/>
        </a:lnRef>
        <a:fillRef idx="3">
          <a:scrgbClr r="0" g="0" b="0"/>
        </a:fillRef>
        <a:effectRef idx="2">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ja-JP" altLang="en-US" sz="1100" kern="1200">
              <a:latin typeface="+mj-ea"/>
              <a:ea typeface="+mj-ea"/>
            </a:rPr>
            <a:t>お手続きの前に</a:t>
          </a:r>
        </a:p>
      </dsp:txBody>
      <dsp:txXfrm>
        <a:off x="285854" y="141980"/>
        <a:ext cx="3748324" cy="293016"/>
      </dsp:txXfrm>
    </dsp:sp>
    <dsp:sp modelId="{23869223-6B3A-438A-9BBB-E4D0F903E25B}">
      <dsp:nvSpPr>
        <dsp:cNvPr id="0" name=""/>
        <dsp:cNvSpPr/>
      </dsp:nvSpPr>
      <dsp:spPr>
        <a:xfrm>
          <a:off x="0" y="986686"/>
          <a:ext cx="5400039" cy="641024"/>
        </a:xfrm>
        <a:prstGeom prst="rect">
          <a:avLst/>
        </a:prstGeom>
        <a:solidFill>
          <a:schemeClr val="lt1">
            <a:alpha val="90000"/>
            <a:hueOff val="0"/>
            <a:satOff val="0"/>
            <a:lumOff val="0"/>
            <a:alphaOff val="0"/>
          </a:schemeClr>
        </a:solidFill>
        <a:ln w="9525" cap="flat" cmpd="sng" algn="ctr">
          <a:solidFill>
            <a:schemeClr val="accent2">
              <a:hueOff val="-485121"/>
              <a:satOff val="-27976"/>
              <a:lumOff val="287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3" tIns="229108"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t>「お手続先について」をご参照の上、ご契約者本人様よりご連絡ください。変更内容により必要な書類、お手続きをご案内いたします。</a:t>
          </a:r>
        </a:p>
      </dsp:txBody>
      <dsp:txXfrm>
        <a:off x="0" y="986686"/>
        <a:ext cx="5400039" cy="641024"/>
      </dsp:txXfrm>
    </dsp:sp>
    <dsp:sp modelId="{F0743090-8FDD-4336-B51B-AF38E5DAB378}">
      <dsp:nvSpPr>
        <dsp:cNvPr id="0" name=""/>
        <dsp:cNvSpPr/>
      </dsp:nvSpPr>
      <dsp:spPr>
        <a:xfrm>
          <a:off x="270002" y="824326"/>
          <a:ext cx="3780028" cy="324720"/>
        </a:xfrm>
        <a:prstGeom prst="roundRect">
          <a:avLst/>
        </a:prstGeom>
        <a:blipFill rotWithShape="0">
          <a:blip xmlns:r="http://schemas.openxmlformats.org/officeDocument/2006/relationships" r:embed="rId1">
            <a:duotone>
              <a:schemeClr val="accent2">
                <a:hueOff val="-485121"/>
                <a:satOff val="-27976"/>
                <a:lumOff val="2876"/>
                <a:alphaOff val="0"/>
                <a:shade val="74000"/>
                <a:satMod val="130000"/>
                <a:lumMod val="90000"/>
              </a:schemeClr>
              <a:schemeClr val="accent2">
                <a:hueOff val="-485121"/>
                <a:satOff val="-27976"/>
                <a:lumOff val="2876"/>
                <a:alphaOff val="0"/>
                <a:tint val="94000"/>
                <a:satMod val="120000"/>
                <a:lumMod val="104000"/>
              </a:schemeClr>
            </a:duotone>
          </a:blip>
          <a:tile tx="0" ty="0" sx="100000" sy="100000" flip="none" algn="tl"/>
        </a:blipFill>
        <a:ln>
          <a:noFill/>
        </a:ln>
        <a:effectLst>
          <a:innerShdw blurRad="25400" dist="12700" dir="13500000">
            <a:srgbClr val="000000">
              <a:alpha val="45000"/>
            </a:srgbClr>
          </a:innerShdw>
        </a:effectLst>
      </dsp:spPr>
      <dsp:style>
        <a:lnRef idx="0">
          <a:scrgbClr r="0" g="0" b="0"/>
        </a:lnRef>
        <a:fillRef idx="3">
          <a:scrgbClr r="0" g="0" b="0"/>
        </a:fillRef>
        <a:effectRef idx="2">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ja-JP" altLang="en-US" sz="1100" kern="1200">
              <a:latin typeface="+mj-ea"/>
              <a:ea typeface="+mj-ea"/>
            </a:rPr>
            <a:t>当社にご連絡ください</a:t>
          </a:r>
        </a:p>
      </dsp:txBody>
      <dsp:txXfrm>
        <a:off x="285854" y="840178"/>
        <a:ext cx="3748324" cy="293016"/>
      </dsp:txXfrm>
    </dsp:sp>
    <dsp:sp modelId="{6395CD5D-FE99-4DCF-8193-20CB19D2B15B}">
      <dsp:nvSpPr>
        <dsp:cNvPr id="0" name=""/>
        <dsp:cNvSpPr/>
      </dsp:nvSpPr>
      <dsp:spPr>
        <a:xfrm>
          <a:off x="0" y="1849471"/>
          <a:ext cx="5400039" cy="476437"/>
        </a:xfrm>
        <a:prstGeom prst="rect">
          <a:avLst/>
        </a:prstGeom>
        <a:solidFill>
          <a:schemeClr val="lt1">
            <a:alpha val="90000"/>
            <a:hueOff val="0"/>
            <a:satOff val="0"/>
            <a:lumOff val="0"/>
            <a:alphaOff val="0"/>
          </a:schemeClr>
        </a:solidFill>
        <a:ln w="9525" cap="flat" cmpd="sng" algn="ctr">
          <a:solidFill>
            <a:schemeClr val="accent2">
              <a:hueOff val="-970242"/>
              <a:satOff val="-55952"/>
              <a:lumOff val="575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3" tIns="229108"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t>ご案内した書類をご用意いただき、ご提出ください。</a:t>
          </a:r>
        </a:p>
      </dsp:txBody>
      <dsp:txXfrm>
        <a:off x="0" y="1849471"/>
        <a:ext cx="5400039" cy="476437"/>
      </dsp:txXfrm>
    </dsp:sp>
    <dsp:sp modelId="{4A2314A4-8EEC-4282-81CE-14B466D3B594}">
      <dsp:nvSpPr>
        <dsp:cNvPr id="0" name=""/>
        <dsp:cNvSpPr/>
      </dsp:nvSpPr>
      <dsp:spPr>
        <a:xfrm>
          <a:off x="270002" y="1687111"/>
          <a:ext cx="3780028" cy="324720"/>
        </a:xfrm>
        <a:prstGeom prst="roundRect">
          <a:avLst/>
        </a:prstGeom>
        <a:blipFill rotWithShape="0">
          <a:blip xmlns:r="http://schemas.openxmlformats.org/officeDocument/2006/relationships" r:embed="rId1">
            <a:duotone>
              <a:schemeClr val="accent2">
                <a:hueOff val="-970242"/>
                <a:satOff val="-55952"/>
                <a:lumOff val="5752"/>
                <a:alphaOff val="0"/>
                <a:shade val="74000"/>
                <a:satMod val="130000"/>
                <a:lumMod val="90000"/>
              </a:schemeClr>
              <a:schemeClr val="accent2">
                <a:hueOff val="-970242"/>
                <a:satOff val="-55952"/>
                <a:lumOff val="5752"/>
                <a:alphaOff val="0"/>
                <a:tint val="94000"/>
                <a:satMod val="120000"/>
                <a:lumMod val="104000"/>
              </a:schemeClr>
            </a:duotone>
          </a:blip>
          <a:tile tx="0" ty="0" sx="100000" sy="100000" flip="none" algn="tl"/>
        </a:blipFill>
        <a:ln>
          <a:noFill/>
        </a:ln>
        <a:effectLst>
          <a:innerShdw blurRad="25400" dist="12700" dir="13500000">
            <a:srgbClr val="000000">
              <a:alpha val="45000"/>
            </a:srgbClr>
          </a:innerShdw>
        </a:effectLst>
      </dsp:spPr>
      <dsp:style>
        <a:lnRef idx="0">
          <a:scrgbClr r="0" g="0" b="0"/>
        </a:lnRef>
        <a:fillRef idx="3">
          <a:scrgbClr r="0" g="0" b="0"/>
        </a:fillRef>
        <a:effectRef idx="2">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ja-JP" altLang="en-US" sz="1100" kern="1200">
              <a:latin typeface="+mj-ea"/>
              <a:ea typeface="+mj-ea"/>
            </a:rPr>
            <a:t>必要書類をご提出ください</a:t>
          </a:r>
        </a:p>
      </dsp:txBody>
      <dsp:txXfrm>
        <a:off x="285854" y="1702963"/>
        <a:ext cx="3748324" cy="293016"/>
      </dsp:txXfrm>
    </dsp:sp>
    <dsp:sp modelId="{E745265D-9A6F-45CB-B5A2-BCC9F6BB5D39}">
      <dsp:nvSpPr>
        <dsp:cNvPr id="0" name=""/>
        <dsp:cNvSpPr/>
      </dsp:nvSpPr>
      <dsp:spPr>
        <a:xfrm>
          <a:off x="0" y="2547668"/>
          <a:ext cx="5400039" cy="476437"/>
        </a:xfrm>
        <a:prstGeom prst="rect">
          <a:avLst/>
        </a:prstGeom>
        <a:solidFill>
          <a:schemeClr val="lt1">
            <a:alpha val="90000"/>
            <a:hueOff val="0"/>
            <a:satOff val="0"/>
            <a:lumOff val="0"/>
            <a:alphaOff val="0"/>
          </a:schemeClr>
        </a:solidFill>
        <a:ln w="9525" cap="flat" cmpd="sng" algn="ctr">
          <a:solidFill>
            <a:schemeClr val="accent2">
              <a:hueOff val="-1455363"/>
              <a:satOff val="-83928"/>
              <a:lumOff val="862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3" tIns="229108"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t>手続きが終わりましたら、当社より書面にてご連絡いたします。</a:t>
          </a:r>
        </a:p>
      </dsp:txBody>
      <dsp:txXfrm>
        <a:off x="0" y="2547668"/>
        <a:ext cx="5400039" cy="476437"/>
      </dsp:txXfrm>
    </dsp:sp>
    <dsp:sp modelId="{00B64FAB-52D0-4650-94BD-3B5FD1C67040}">
      <dsp:nvSpPr>
        <dsp:cNvPr id="0" name=""/>
        <dsp:cNvSpPr/>
      </dsp:nvSpPr>
      <dsp:spPr>
        <a:xfrm>
          <a:off x="270002" y="2385308"/>
          <a:ext cx="3780028" cy="324720"/>
        </a:xfrm>
        <a:prstGeom prst="roundRect">
          <a:avLst/>
        </a:prstGeom>
        <a:blipFill rotWithShape="0">
          <a:blip xmlns:r="http://schemas.openxmlformats.org/officeDocument/2006/relationships" r:embed="rId1">
            <a:duotone>
              <a:schemeClr val="accent2">
                <a:hueOff val="-1455363"/>
                <a:satOff val="-83928"/>
                <a:lumOff val="8628"/>
                <a:alphaOff val="0"/>
                <a:shade val="74000"/>
                <a:satMod val="130000"/>
                <a:lumMod val="90000"/>
              </a:schemeClr>
              <a:schemeClr val="accent2">
                <a:hueOff val="-1455363"/>
                <a:satOff val="-83928"/>
                <a:lumOff val="8628"/>
                <a:alphaOff val="0"/>
                <a:tint val="94000"/>
                <a:satMod val="120000"/>
                <a:lumMod val="104000"/>
              </a:schemeClr>
            </a:duotone>
          </a:blip>
          <a:tile tx="0" ty="0" sx="100000" sy="100000" flip="none" algn="tl"/>
        </a:blipFill>
        <a:ln>
          <a:noFill/>
        </a:ln>
        <a:effectLst>
          <a:innerShdw blurRad="25400" dist="12700" dir="13500000">
            <a:srgbClr val="000000">
              <a:alpha val="45000"/>
            </a:srgbClr>
          </a:innerShdw>
        </a:effectLst>
      </dsp:spPr>
      <dsp:style>
        <a:lnRef idx="0">
          <a:scrgbClr r="0" g="0" b="0"/>
        </a:lnRef>
        <a:fillRef idx="3">
          <a:scrgbClr r="0" g="0" b="0"/>
        </a:fillRef>
        <a:effectRef idx="2">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ja-JP" altLang="en-US" sz="1100" kern="1200">
              <a:latin typeface="+mj-ea"/>
              <a:ea typeface="+mj-ea"/>
            </a:rPr>
            <a:t>手続き完了のご連絡</a:t>
          </a:r>
        </a:p>
      </dsp:txBody>
      <dsp:txXfrm>
        <a:off x="285854" y="2401160"/>
        <a:ext cx="3748324"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オーガニック">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オーガニック">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オーガニック">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 User</dc:creator>
  <cp:keywords/>
  <dc:description/>
  <cp:lastModifiedBy>01 User</cp:lastModifiedBy>
  <cp:revision>1</cp:revision>
  <dcterms:created xsi:type="dcterms:W3CDTF">2013-01-25T08:18:00Z</dcterms:created>
  <dcterms:modified xsi:type="dcterms:W3CDTF">2015-12-29T02:24:00Z</dcterms:modified>
</cp:coreProperties>
</file>